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52F5" w:rsidRPr="00624D4C" w:rsidRDefault="00A37CF7" w:rsidP="002944B4">
      <w:pPr>
        <w:pStyle w:val="5"/>
        <w:ind w:firstLine="567"/>
        <w:jc w:val="right"/>
        <w:rPr>
          <w:sz w:val="28"/>
          <w:szCs w:val="28"/>
        </w:rPr>
      </w:pPr>
      <w:r w:rsidRPr="00624D4C">
        <w:rPr>
          <w:sz w:val="28"/>
          <w:szCs w:val="28"/>
        </w:rPr>
        <w:t>Приложение 1</w:t>
      </w:r>
    </w:p>
    <w:p w:rsidR="006752F5" w:rsidRPr="00624D4C" w:rsidRDefault="006752F5" w:rsidP="002944B4">
      <w:pPr>
        <w:tabs>
          <w:tab w:val="left" w:pos="4648"/>
        </w:tabs>
        <w:rPr>
          <w:sz w:val="28"/>
          <w:szCs w:val="28"/>
        </w:rPr>
      </w:pPr>
    </w:p>
    <w:p w:rsidR="006752F5" w:rsidRPr="00624D4C" w:rsidRDefault="00A37CF7" w:rsidP="002944B4">
      <w:pPr>
        <w:pStyle w:val="5"/>
        <w:tabs>
          <w:tab w:val="left" w:pos="4648"/>
        </w:tabs>
        <w:ind w:firstLine="567"/>
        <w:outlineLvl w:val="4"/>
        <w:rPr>
          <w:sz w:val="28"/>
          <w:szCs w:val="28"/>
        </w:rPr>
      </w:pPr>
      <w:r w:rsidRPr="00624D4C">
        <w:rPr>
          <w:sz w:val="28"/>
          <w:szCs w:val="28"/>
        </w:rPr>
        <w:t>ОПЕРАТИВНЫЙ ЕЖЕДНЕВНЫЙ ПРОГНОЗ</w:t>
      </w:r>
    </w:p>
    <w:p w:rsidR="006752F5" w:rsidRPr="00624D4C" w:rsidRDefault="00A37CF7" w:rsidP="002944B4">
      <w:pPr>
        <w:pStyle w:val="5"/>
        <w:tabs>
          <w:tab w:val="left" w:pos="4648"/>
        </w:tabs>
        <w:ind w:firstLine="567"/>
        <w:outlineLvl w:val="4"/>
        <w:rPr>
          <w:sz w:val="28"/>
          <w:szCs w:val="28"/>
        </w:rPr>
      </w:pPr>
      <w:r w:rsidRPr="00624D4C">
        <w:rPr>
          <w:sz w:val="28"/>
          <w:szCs w:val="28"/>
        </w:rPr>
        <w:t>возникновения и развития чрезвычайных ситуаций на территории</w:t>
      </w:r>
    </w:p>
    <w:p w:rsidR="006752F5" w:rsidRPr="00624D4C" w:rsidRDefault="00C75FCD" w:rsidP="002944B4">
      <w:pPr>
        <w:pStyle w:val="5"/>
        <w:tabs>
          <w:tab w:val="left" w:pos="4648"/>
        </w:tabs>
        <w:ind w:firstLine="567"/>
        <w:outlineLvl w:val="4"/>
        <w:rPr>
          <w:sz w:val="28"/>
          <w:szCs w:val="28"/>
        </w:rPr>
      </w:pPr>
      <w:r w:rsidRPr="00624D4C">
        <w:rPr>
          <w:sz w:val="28"/>
          <w:szCs w:val="28"/>
        </w:rPr>
        <w:t xml:space="preserve">Оренбургской области на </w:t>
      </w:r>
      <w:r w:rsidRPr="00624D4C">
        <w:rPr>
          <w:sz w:val="28"/>
          <w:szCs w:val="28"/>
          <w:lang w:val="en-US"/>
        </w:rPr>
        <w:t>2</w:t>
      </w:r>
      <w:r w:rsidR="00624D4C" w:rsidRPr="00624D4C">
        <w:rPr>
          <w:sz w:val="28"/>
          <w:szCs w:val="28"/>
        </w:rPr>
        <w:t>2</w:t>
      </w:r>
      <w:r w:rsidR="00A37CF7" w:rsidRPr="00624D4C">
        <w:rPr>
          <w:sz w:val="28"/>
          <w:szCs w:val="28"/>
        </w:rPr>
        <w:t>.08.2025 года.</w:t>
      </w:r>
    </w:p>
    <w:p w:rsidR="006752F5" w:rsidRPr="00624D4C" w:rsidRDefault="00A37CF7" w:rsidP="002944B4">
      <w:pPr>
        <w:tabs>
          <w:tab w:val="left" w:pos="4648"/>
        </w:tabs>
        <w:ind w:firstLine="567"/>
        <w:jc w:val="center"/>
        <w:rPr>
          <w:i/>
          <w:sz w:val="28"/>
          <w:szCs w:val="28"/>
        </w:rPr>
      </w:pPr>
      <w:proofErr w:type="gramStart"/>
      <w:r w:rsidRPr="00624D4C">
        <w:rPr>
          <w:i/>
          <w:sz w:val="28"/>
          <w:szCs w:val="28"/>
        </w:rPr>
        <w:t>(подготовлен на основе информации, предоставленной ФГБУ «Оренбургский областной центр по гидрометеорологии и мониторингу окружающей среды», а также другими организациями, баз данных и статистических данных отдела мониторинга и прогнозирования ЧС ГКУ «Центр по обеспечению мероприятий ГО и ЧС», отделом мониторинга, моделирования и организации проведения превентивных мероприятий ЦУКС ГУ МЧС России по Оренбургской области).</w:t>
      </w:r>
      <w:proofErr w:type="gramEnd"/>
    </w:p>
    <w:p w:rsidR="006752F5" w:rsidRPr="00624D4C" w:rsidRDefault="006752F5" w:rsidP="002944B4">
      <w:pPr>
        <w:tabs>
          <w:tab w:val="left" w:pos="4648"/>
        </w:tabs>
        <w:ind w:firstLine="567"/>
        <w:jc w:val="center"/>
        <w:rPr>
          <w:sz w:val="28"/>
          <w:szCs w:val="28"/>
        </w:rPr>
      </w:pPr>
    </w:p>
    <w:p w:rsidR="006752F5" w:rsidRPr="00624D4C" w:rsidRDefault="00A37CF7" w:rsidP="002944B4">
      <w:pPr>
        <w:pStyle w:val="afc"/>
        <w:tabs>
          <w:tab w:val="left" w:pos="4648"/>
          <w:tab w:val="left" w:pos="9356"/>
        </w:tabs>
        <w:ind w:left="567"/>
        <w:jc w:val="center"/>
        <w:rPr>
          <w:b/>
          <w:bCs/>
          <w:sz w:val="28"/>
          <w:szCs w:val="28"/>
        </w:rPr>
      </w:pPr>
      <w:r w:rsidRPr="00624D4C">
        <w:rPr>
          <w:b/>
          <w:bCs/>
          <w:sz w:val="28"/>
          <w:szCs w:val="28"/>
        </w:rPr>
        <w:t>1.Обстановка за прошедшие сутки:</w:t>
      </w:r>
    </w:p>
    <w:p w:rsidR="006752F5" w:rsidRPr="00624D4C" w:rsidRDefault="006752F5" w:rsidP="002944B4">
      <w:pPr>
        <w:pStyle w:val="afc"/>
        <w:tabs>
          <w:tab w:val="left" w:pos="4648"/>
          <w:tab w:val="left" w:pos="9356"/>
        </w:tabs>
        <w:ind w:left="567"/>
        <w:jc w:val="center"/>
        <w:rPr>
          <w:b/>
          <w:bCs/>
          <w:sz w:val="28"/>
          <w:szCs w:val="28"/>
        </w:rPr>
      </w:pPr>
    </w:p>
    <w:p w:rsidR="0071477C" w:rsidRPr="00645451" w:rsidRDefault="00A37CF7" w:rsidP="00D82343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645451">
        <w:rPr>
          <w:b/>
          <w:bCs/>
          <w:sz w:val="28"/>
          <w:szCs w:val="28"/>
        </w:rPr>
        <w:t xml:space="preserve">1.1. В прошедшие сутки: </w:t>
      </w:r>
      <w:r w:rsidR="00645451" w:rsidRPr="00645451">
        <w:rPr>
          <w:sz w:val="28"/>
          <w:szCs w:val="28"/>
        </w:rPr>
        <w:t xml:space="preserve">местами в северных районах прошел кратковременный дождь, в </w:t>
      </w:r>
      <w:proofErr w:type="spellStart"/>
      <w:r w:rsidR="00645451" w:rsidRPr="00645451">
        <w:rPr>
          <w:sz w:val="28"/>
          <w:szCs w:val="28"/>
        </w:rPr>
        <w:t>Айдырле</w:t>
      </w:r>
      <w:proofErr w:type="spellEnd"/>
      <w:r w:rsidR="00645451" w:rsidRPr="00645451">
        <w:rPr>
          <w:sz w:val="28"/>
          <w:szCs w:val="28"/>
        </w:rPr>
        <w:t xml:space="preserve"> наблюдалось усиление ветра порывы 16 м/с. Количество выпавших осадков составило 0,0-1 мм. Максимальная температура воздуха вчера днем составила +19,+25°. Минимальная температура воздуха сегодня ночью составила +6,+12°.</w:t>
      </w:r>
      <w:r w:rsidR="0071477C" w:rsidRPr="00645451">
        <w:rPr>
          <w:sz w:val="28"/>
          <w:szCs w:val="28"/>
        </w:rPr>
        <w:t xml:space="preserve"> </w:t>
      </w:r>
    </w:p>
    <w:p w:rsidR="0071477C" w:rsidRPr="00645451" w:rsidRDefault="00A37CF7" w:rsidP="00D82343">
      <w:pPr>
        <w:tabs>
          <w:tab w:val="left" w:pos="0"/>
        </w:tabs>
        <w:ind w:firstLine="567"/>
        <w:jc w:val="both"/>
        <w:rPr>
          <w:bCs/>
          <w:color w:val="000000"/>
          <w:sz w:val="28"/>
          <w:szCs w:val="28"/>
        </w:rPr>
      </w:pPr>
      <w:r w:rsidRPr="00645451">
        <w:rPr>
          <w:b/>
          <w:color w:val="000000"/>
          <w:sz w:val="28"/>
          <w:szCs w:val="28"/>
        </w:rPr>
        <w:t>1.2.</w:t>
      </w:r>
      <w:r w:rsidR="000B45B4" w:rsidRPr="00645451">
        <w:rPr>
          <w:b/>
          <w:color w:val="000000"/>
          <w:sz w:val="28"/>
          <w:szCs w:val="28"/>
        </w:rPr>
        <w:t xml:space="preserve"> Прогноз погоды по области на </w:t>
      </w:r>
      <w:r w:rsidR="002C64E3" w:rsidRPr="00645451">
        <w:rPr>
          <w:b/>
          <w:color w:val="000000"/>
          <w:sz w:val="28"/>
          <w:szCs w:val="28"/>
        </w:rPr>
        <w:t>2</w:t>
      </w:r>
      <w:r w:rsidR="00624D4C" w:rsidRPr="00645451">
        <w:rPr>
          <w:b/>
          <w:color w:val="000000"/>
          <w:sz w:val="28"/>
          <w:szCs w:val="28"/>
        </w:rPr>
        <w:t>2</w:t>
      </w:r>
      <w:r w:rsidRPr="00645451">
        <w:rPr>
          <w:b/>
          <w:color w:val="000000"/>
          <w:sz w:val="28"/>
          <w:szCs w:val="28"/>
        </w:rPr>
        <w:t xml:space="preserve"> августа: </w:t>
      </w:r>
      <w:r w:rsidR="00C16F72" w:rsidRPr="00645451">
        <w:rPr>
          <w:b/>
          <w:color w:val="000000"/>
          <w:sz w:val="28"/>
          <w:szCs w:val="28"/>
        </w:rPr>
        <w:t xml:space="preserve">ночью: </w:t>
      </w:r>
      <w:r w:rsidR="00645451" w:rsidRPr="00645451">
        <w:rPr>
          <w:sz w:val="28"/>
          <w:szCs w:val="28"/>
        </w:rPr>
        <w:t>переменная облачность, без существенных осадков, ветер западной четверти 3-8 м/с, температура +9+14°, местами в северных и восточных районах +5+8°</w:t>
      </w:r>
      <w:r w:rsidR="00D82343" w:rsidRPr="00645451">
        <w:rPr>
          <w:bCs/>
          <w:color w:val="000000"/>
          <w:sz w:val="28"/>
          <w:szCs w:val="28"/>
        </w:rPr>
        <w:t xml:space="preserve">; </w:t>
      </w:r>
      <w:r w:rsidRPr="00645451">
        <w:rPr>
          <w:b/>
          <w:bCs/>
          <w:color w:val="000000"/>
          <w:sz w:val="28"/>
          <w:szCs w:val="28"/>
        </w:rPr>
        <w:t>днём</w:t>
      </w:r>
      <w:r w:rsidRPr="00645451">
        <w:rPr>
          <w:bCs/>
          <w:color w:val="000000"/>
          <w:sz w:val="28"/>
          <w:szCs w:val="28"/>
        </w:rPr>
        <w:t>:</w:t>
      </w:r>
      <w:r w:rsidR="00D82343" w:rsidRPr="00645451">
        <w:rPr>
          <w:bCs/>
          <w:color w:val="000000"/>
          <w:sz w:val="28"/>
          <w:szCs w:val="28"/>
        </w:rPr>
        <w:t xml:space="preserve"> </w:t>
      </w:r>
      <w:r w:rsidR="00645451" w:rsidRPr="00645451">
        <w:rPr>
          <w:sz w:val="28"/>
          <w:szCs w:val="28"/>
        </w:rPr>
        <w:t>переменная облачность, без существенных осадков, ветер западной четверти 7-12 м/</w:t>
      </w:r>
      <w:proofErr w:type="gramStart"/>
      <w:r w:rsidR="00645451" w:rsidRPr="00645451">
        <w:rPr>
          <w:sz w:val="28"/>
          <w:szCs w:val="28"/>
        </w:rPr>
        <w:t>с</w:t>
      </w:r>
      <w:proofErr w:type="gramEnd"/>
      <w:r w:rsidR="00645451" w:rsidRPr="00645451">
        <w:rPr>
          <w:sz w:val="28"/>
          <w:szCs w:val="28"/>
        </w:rPr>
        <w:t>, температура +26+31°.</w:t>
      </w:r>
    </w:p>
    <w:p w:rsidR="001A7FC4" w:rsidRPr="00645451" w:rsidRDefault="001A7FC4" w:rsidP="002944B4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645451">
        <w:rPr>
          <w:b/>
          <w:color w:val="000000"/>
          <w:sz w:val="28"/>
          <w:szCs w:val="28"/>
        </w:rPr>
        <w:t>2</w:t>
      </w:r>
      <w:r w:rsidR="00483287" w:rsidRPr="00645451">
        <w:rPr>
          <w:b/>
          <w:color w:val="000000"/>
          <w:sz w:val="28"/>
          <w:szCs w:val="28"/>
        </w:rPr>
        <w:t>3</w:t>
      </w:r>
      <w:r w:rsidRPr="00645451">
        <w:rPr>
          <w:b/>
          <w:color w:val="000000"/>
          <w:sz w:val="28"/>
          <w:szCs w:val="28"/>
        </w:rPr>
        <w:t xml:space="preserve"> августа</w:t>
      </w:r>
      <w:r w:rsidRPr="00645451">
        <w:rPr>
          <w:sz w:val="28"/>
          <w:szCs w:val="28"/>
        </w:rPr>
        <w:t xml:space="preserve">: </w:t>
      </w:r>
      <w:r w:rsidR="00645451" w:rsidRPr="00645451">
        <w:rPr>
          <w:sz w:val="28"/>
          <w:szCs w:val="28"/>
        </w:rPr>
        <w:t>переменная облачность, без существенных осадков, ветер ночью переменных направлений 2-7 м/с, днём западный, юго-западный 7-12 м/</w:t>
      </w:r>
      <w:proofErr w:type="gramStart"/>
      <w:r w:rsidR="00645451" w:rsidRPr="00645451">
        <w:rPr>
          <w:sz w:val="28"/>
          <w:szCs w:val="28"/>
        </w:rPr>
        <w:t>с</w:t>
      </w:r>
      <w:proofErr w:type="gramEnd"/>
      <w:r w:rsidR="00645451" w:rsidRPr="00645451">
        <w:rPr>
          <w:sz w:val="28"/>
          <w:szCs w:val="28"/>
        </w:rPr>
        <w:t xml:space="preserve">, </w:t>
      </w:r>
      <w:proofErr w:type="gramStart"/>
      <w:r w:rsidR="00645451" w:rsidRPr="00645451">
        <w:rPr>
          <w:sz w:val="28"/>
          <w:szCs w:val="28"/>
        </w:rPr>
        <w:t>температура</w:t>
      </w:r>
      <w:proofErr w:type="gramEnd"/>
      <w:r w:rsidR="00645451" w:rsidRPr="00645451">
        <w:rPr>
          <w:sz w:val="28"/>
          <w:szCs w:val="28"/>
        </w:rPr>
        <w:t xml:space="preserve"> ночью +10+15°, местами в северных и восточных районах +6+9°, днем +28+33°.</w:t>
      </w:r>
    </w:p>
    <w:p w:rsidR="001A7FC4" w:rsidRPr="00645451" w:rsidRDefault="001A7FC4" w:rsidP="002944B4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645451">
        <w:rPr>
          <w:b/>
          <w:color w:val="000000"/>
          <w:sz w:val="28"/>
          <w:szCs w:val="28"/>
        </w:rPr>
        <w:t>2</w:t>
      </w:r>
      <w:r w:rsidR="00483287" w:rsidRPr="00645451">
        <w:rPr>
          <w:b/>
          <w:color w:val="000000"/>
          <w:sz w:val="28"/>
          <w:szCs w:val="28"/>
        </w:rPr>
        <w:t>4</w:t>
      </w:r>
      <w:r w:rsidRPr="00645451">
        <w:rPr>
          <w:b/>
          <w:color w:val="000000"/>
          <w:sz w:val="28"/>
          <w:szCs w:val="28"/>
        </w:rPr>
        <w:t xml:space="preserve"> августа</w:t>
      </w:r>
      <w:r w:rsidRPr="00645451">
        <w:rPr>
          <w:sz w:val="28"/>
          <w:szCs w:val="28"/>
        </w:rPr>
        <w:t xml:space="preserve">: </w:t>
      </w:r>
      <w:r w:rsidR="00645451" w:rsidRPr="00645451">
        <w:rPr>
          <w:sz w:val="28"/>
          <w:szCs w:val="28"/>
        </w:rPr>
        <w:t>переменная облачность, без существенных осадков, ветер южной четверти ночью 3-8 м/с, днём 6-11 м/с, местами в западных районах порывы 12-17 м/</w:t>
      </w:r>
      <w:proofErr w:type="gramStart"/>
      <w:r w:rsidR="00645451" w:rsidRPr="00645451">
        <w:rPr>
          <w:sz w:val="28"/>
          <w:szCs w:val="28"/>
        </w:rPr>
        <w:t>с</w:t>
      </w:r>
      <w:proofErr w:type="gramEnd"/>
      <w:r w:rsidR="00645451" w:rsidRPr="00645451">
        <w:rPr>
          <w:sz w:val="28"/>
          <w:szCs w:val="28"/>
        </w:rPr>
        <w:t xml:space="preserve">, </w:t>
      </w:r>
      <w:proofErr w:type="gramStart"/>
      <w:r w:rsidR="00645451" w:rsidRPr="00645451">
        <w:rPr>
          <w:sz w:val="28"/>
          <w:szCs w:val="28"/>
        </w:rPr>
        <w:t>температура</w:t>
      </w:r>
      <w:proofErr w:type="gramEnd"/>
      <w:r w:rsidR="00645451" w:rsidRPr="00645451">
        <w:rPr>
          <w:sz w:val="28"/>
          <w:szCs w:val="28"/>
        </w:rPr>
        <w:t xml:space="preserve"> ночью +14+19°, местами в восточных районах +10+13°, днем +29+34°.</w:t>
      </w:r>
    </w:p>
    <w:p w:rsidR="006752F5" w:rsidRPr="00645451" w:rsidRDefault="00A37CF7" w:rsidP="002944B4">
      <w:pPr>
        <w:tabs>
          <w:tab w:val="left" w:pos="0"/>
        </w:tabs>
        <w:ind w:firstLine="567"/>
        <w:jc w:val="both"/>
        <w:rPr>
          <w:b/>
          <w:sz w:val="28"/>
          <w:szCs w:val="28"/>
        </w:rPr>
      </w:pPr>
      <w:r w:rsidRPr="00645451">
        <w:rPr>
          <w:b/>
          <w:sz w:val="28"/>
          <w:szCs w:val="28"/>
        </w:rPr>
        <w:t>1.3. Санитарно-эпидемиологическая обстановка:</w:t>
      </w:r>
    </w:p>
    <w:p w:rsidR="006752F5" w:rsidRPr="00C45018" w:rsidRDefault="00A37CF7" w:rsidP="002944B4">
      <w:pPr>
        <w:pStyle w:val="af4"/>
        <w:spacing w:after="0"/>
        <w:ind w:firstLine="567"/>
        <w:jc w:val="both"/>
        <w:rPr>
          <w:bCs/>
          <w:sz w:val="28"/>
          <w:szCs w:val="28"/>
        </w:rPr>
      </w:pPr>
      <w:r w:rsidRPr="00C45018">
        <w:rPr>
          <w:bCs/>
          <w:color w:val="000000"/>
          <w:sz w:val="28"/>
          <w:szCs w:val="28"/>
        </w:rPr>
        <w:t xml:space="preserve">По данным оперативного мониторинга </w:t>
      </w:r>
      <w:r w:rsidRPr="00C45018">
        <w:rPr>
          <w:rStyle w:val="af2"/>
          <w:b w:val="0"/>
          <w:color w:val="000000"/>
          <w:sz w:val="28"/>
          <w:szCs w:val="28"/>
        </w:rPr>
        <w:t>по состоянию на 14 августа 2025 года</w:t>
      </w:r>
      <w:r w:rsidRPr="00C45018">
        <w:rPr>
          <w:bCs/>
          <w:color w:val="000000"/>
          <w:sz w:val="28"/>
          <w:szCs w:val="28"/>
        </w:rPr>
        <w:t xml:space="preserve"> с укусами клещей в медицинские организации обратились </w:t>
      </w:r>
      <w:r w:rsidRPr="00C45018">
        <w:rPr>
          <w:rStyle w:val="af2"/>
          <w:b w:val="0"/>
          <w:color w:val="000000"/>
          <w:sz w:val="28"/>
          <w:szCs w:val="28"/>
        </w:rPr>
        <w:t>1636 пострадавших</w:t>
      </w:r>
      <w:r w:rsidRPr="00C45018">
        <w:rPr>
          <w:bCs/>
          <w:color w:val="000000"/>
          <w:sz w:val="28"/>
          <w:szCs w:val="28"/>
        </w:rPr>
        <w:t xml:space="preserve">, в том числе </w:t>
      </w:r>
      <w:r w:rsidRPr="00C45018">
        <w:rPr>
          <w:rStyle w:val="af2"/>
          <w:b w:val="0"/>
          <w:color w:val="000000"/>
          <w:sz w:val="28"/>
          <w:szCs w:val="28"/>
        </w:rPr>
        <w:t>543 ребенка</w:t>
      </w:r>
      <w:r w:rsidRPr="00C45018">
        <w:rPr>
          <w:bCs/>
          <w:color w:val="000000"/>
          <w:sz w:val="28"/>
          <w:szCs w:val="28"/>
        </w:rPr>
        <w:t>.</w:t>
      </w:r>
    </w:p>
    <w:p w:rsidR="006752F5" w:rsidRPr="00C45018" w:rsidRDefault="00A37CF7" w:rsidP="002944B4">
      <w:pPr>
        <w:pStyle w:val="af4"/>
        <w:spacing w:after="0"/>
        <w:ind w:firstLine="567"/>
        <w:jc w:val="both"/>
        <w:rPr>
          <w:bCs/>
          <w:sz w:val="28"/>
          <w:szCs w:val="28"/>
        </w:rPr>
      </w:pPr>
      <w:r w:rsidRPr="00C45018">
        <w:rPr>
          <w:rStyle w:val="af2"/>
          <w:b w:val="0"/>
          <w:color w:val="000000"/>
          <w:sz w:val="28"/>
          <w:szCs w:val="28"/>
        </w:rPr>
        <w:t xml:space="preserve">Случаи присасывания клещей зарегистрированы </w:t>
      </w:r>
      <w:r w:rsidRPr="00C45018">
        <w:rPr>
          <w:color w:val="000000"/>
          <w:sz w:val="28"/>
          <w:szCs w:val="28"/>
        </w:rPr>
        <w:t xml:space="preserve">во всех муниципальных образованиях региона. Наибольшее количество пострадавших среди жителей: гг. Оренбурга (365), Бузулука (143), Новотроицка (126), Оренбургского района (82), </w:t>
      </w:r>
      <w:proofErr w:type="spellStart"/>
      <w:r w:rsidRPr="00C45018">
        <w:rPr>
          <w:color w:val="000000"/>
          <w:sz w:val="28"/>
          <w:szCs w:val="28"/>
        </w:rPr>
        <w:t>Сорочинского</w:t>
      </w:r>
      <w:proofErr w:type="spellEnd"/>
      <w:r w:rsidRPr="00C45018">
        <w:rPr>
          <w:color w:val="000000"/>
          <w:sz w:val="28"/>
          <w:szCs w:val="28"/>
        </w:rPr>
        <w:t xml:space="preserve"> муниципального округа (72) и г. Орска (70).</w:t>
      </w:r>
    </w:p>
    <w:p w:rsidR="006752F5" w:rsidRPr="00C45018" w:rsidRDefault="00A37CF7" w:rsidP="002944B4">
      <w:pPr>
        <w:pStyle w:val="af4"/>
        <w:spacing w:after="0"/>
        <w:ind w:firstLine="567"/>
        <w:jc w:val="both"/>
        <w:rPr>
          <w:bCs/>
          <w:sz w:val="28"/>
          <w:szCs w:val="28"/>
        </w:rPr>
      </w:pPr>
      <w:r w:rsidRPr="00C45018">
        <w:rPr>
          <w:color w:val="000000"/>
          <w:sz w:val="28"/>
          <w:szCs w:val="28"/>
        </w:rPr>
        <w:t xml:space="preserve">Чаще всего </w:t>
      </w:r>
      <w:r w:rsidRPr="00C45018">
        <w:rPr>
          <w:rStyle w:val="af2"/>
          <w:b w:val="0"/>
          <w:color w:val="000000"/>
          <w:sz w:val="28"/>
          <w:szCs w:val="28"/>
        </w:rPr>
        <w:t>нападению клещей жители области подвергались</w:t>
      </w:r>
      <w:r w:rsidRPr="00C45018">
        <w:rPr>
          <w:color w:val="000000"/>
          <w:sz w:val="28"/>
          <w:szCs w:val="28"/>
        </w:rPr>
        <w:t xml:space="preserve"> во дворах частных подворий и на дачных участках.</w:t>
      </w:r>
    </w:p>
    <w:p w:rsidR="006752F5" w:rsidRPr="00C45018" w:rsidRDefault="00A37CF7" w:rsidP="002944B4">
      <w:pPr>
        <w:pStyle w:val="af4"/>
        <w:spacing w:after="0"/>
        <w:ind w:firstLine="567"/>
        <w:jc w:val="both"/>
        <w:rPr>
          <w:bCs/>
          <w:sz w:val="28"/>
          <w:szCs w:val="28"/>
        </w:rPr>
      </w:pPr>
      <w:r w:rsidRPr="00C45018">
        <w:rPr>
          <w:color w:val="000000"/>
          <w:sz w:val="28"/>
          <w:szCs w:val="28"/>
        </w:rPr>
        <w:t xml:space="preserve">Зарегистрировано </w:t>
      </w:r>
      <w:r w:rsidRPr="00C45018">
        <w:rPr>
          <w:rStyle w:val="af2"/>
          <w:b w:val="0"/>
          <w:color w:val="000000"/>
          <w:sz w:val="28"/>
          <w:szCs w:val="28"/>
        </w:rPr>
        <w:t xml:space="preserve">2 случая заболевания </w:t>
      </w:r>
      <w:proofErr w:type="gramStart"/>
      <w:r w:rsidRPr="00C45018">
        <w:rPr>
          <w:rStyle w:val="af2"/>
          <w:b w:val="0"/>
          <w:color w:val="000000"/>
          <w:sz w:val="28"/>
          <w:szCs w:val="28"/>
        </w:rPr>
        <w:t>иксодовым</w:t>
      </w:r>
      <w:proofErr w:type="gramEnd"/>
      <w:r w:rsidRPr="00C45018">
        <w:rPr>
          <w:rStyle w:val="af2"/>
          <w:b w:val="0"/>
          <w:color w:val="000000"/>
          <w:sz w:val="28"/>
          <w:szCs w:val="28"/>
        </w:rPr>
        <w:t xml:space="preserve"> клещевым </w:t>
      </w:r>
      <w:proofErr w:type="spellStart"/>
      <w:r w:rsidRPr="00C45018">
        <w:rPr>
          <w:rStyle w:val="af2"/>
          <w:b w:val="0"/>
          <w:color w:val="000000"/>
          <w:sz w:val="28"/>
          <w:szCs w:val="28"/>
        </w:rPr>
        <w:t>боррелиозом</w:t>
      </w:r>
      <w:proofErr w:type="spellEnd"/>
      <w:r w:rsidRPr="00C45018">
        <w:rPr>
          <w:color w:val="000000"/>
          <w:sz w:val="28"/>
          <w:szCs w:val="28"/>
        </w:rPr>
        <w:t xml:space="preserve">. </w:t>
      </w:r>
      <w:r w:rsidRPr="00C45018">
        <w:rPr>
          <w:rStyle w:val="af2"/>
          <w:b w:val="0"/>
          <w:color w:val="000000"/>
          <w:sz w:val="28"/>
          <w:szCs w:val="28"/>
        </w:rPr>
        <w:t xml:space="preserve">Случаев заболеваний клещевым вирусным энцефалитом (КВЭ) </w:t>
      </w:r>
      <w:r w:rsidRPr="00C45018">
        <w:rPr>
          <w:color w:val="000000"/>
          <w:sz w:val="28"/>
          <w:szCs w:val="28"/>
        </w:rPr>
        <w:t>не зарегистрировано.</w:t>
      </w:r>
    </w:p>
    <w:p w:rsidR="006752F5" w:rsidRPr="00C45018" w:rsidRDefault="00A37CF7" w:rsidP="002944B4">
      <w:pPr>
        <w:pStyle w:val="af4"/>
        <w:spacing w:after="0"/>
        <w:ind w:firstLine="567"/>
        <w:jc w:val="both"/>
        <w:rPr>
          <w:bCs/>
          <w:sz w:val="28"/>
          <w:szCs w:val="28"/>
        </w:rPr>
      </w:pPr>
      <w:proofErr w:type="spellStart"/>
      <w:r w:rsidRPr="00C45018">
        <w:rPr>
          <w:rStyle w:val="af2"/>
          <w:b w:val="0"/>
          <w:color w:val="000000"/>
          <w:sz w:val="28"/>
          <w:szCs w:val="28"/>
        </w:rPr>
        <w:t>Акарицидные</w:t>
      </w:r>
      <w:proofErr w:type="spellEnd"/>
      <w:r w:rsidRPr="00C45018">
        <w:rPr>
          <w:rStyle w:val="af2"/>
          <w:b w:val="0"/>
          <w:color w:val="000000"/>
          <w:sz w:val="28"/>
          <w:szCs w:val="28"/>
        </w:rPr>
        <w:t xml:space="preserve"> обработки</w:t>
      </w:r>
      <w:r w:rsidRPr="00C45018">
        <w:rPr>
          <w:color w:val="000000"/>
          <w:sz w:val="28"/>
          <w:szCs w:val="28"/>
        </w:rPr>
        <w:t xml:space="preserve"> проведены на площади 1518,69 га, в том числе в ЛОУ — на 484,64 га.</w:t>
      </w:r>
    </w:p>
    <w:p w:rsidR="006752F5" w:rsidRPr="00C45018" w:rsidRDefault="00A37CF7" w:rsidP="002944B4">
      <w:pPr>
        <w:pStyle w:val="af4"/>
        <w:spacing w:after="0"/>
        <w:ind w:firstLine="567"/>
        <w:jc w:val="both"/>
        <w:rPr>
          <w:bCs/>
          <w:sz w:val="28"/>
          <w:szCs w:val="28"/>
        </w:rPr>
      </w:pPr>
      <w:r w:rsidRPr="00C45018">
        <w:rPr>
          <w:color w:val="000000"/>
          <w:sz w:val="28"/>
          <w:szCs w:val="28"/>
        </w:rPr>
        <w:t xml:space="preserve">За 7 месяцев 2025 года </w:t>
      </w:r>
      <w:r w:rsidRPr="00C45018">
        <w:rPr>
          <w:rStyle w:val="af2"/>
          <w:b w:val="0"/>
          <w:color w:val="000000"/>
          <w:sz w:val="28"/>
          <w:szCs w:val="28"/>
        </w:rPr>
        <w:t>прививками против клещевого вирусного энцефалита охвачено</w:t>
      </w:r>
      <w:r w:rsidRPr="00C45018">
        <w:rPr>
          <w:color w:val="000000"/>
          <w:sz w:val="28"/>
          <w:szCs w:val="28"/>
        </w:rPr>
        <w:t xml:space="preserve"> 17 597 человек, из них 4421 ребенок.</w:t>
      </w:r>
    </w:p>
    <w:p w:rsidR="006752F5" w:rsidRPr="00C45018" w:rsidRDefault="00A37CF7" w:rsidP="002944B4">
      <w:pPr>
        <w:pStyle w:val="af4"/>
        <w:spacing w:after="0"/>
        <w:ind w:firstLine="567"/>
        <w:jc w:val="both"/>
        <w:rPr>
          <w:bCs/>
          <w:sz w:val="28"/>
          <w:szCs w:val="28"/>
        </w:rPr>
      </w:pPr>
      <w:r w:rsidRPr="00C45018">
        <w:rPr>
          <w:color w:val="000000"/>
          <w:sz w:val="28"/>
          <w:szCs w:val="28"/>
        </w:rPr>
        <w:lastRenderedPageBreak/>
        <w:t xml:space="preserve">Экстренную серопрофилактику иммуноглобулином </w:t>
      </w:r>
      <w:r w:rsidRPr="00C45018">
        <w:rPr>
          <w:rStyle w:val="af2"/>
          <w:b w:val="0"/>
          <w:color w:val="000000"/>
          <w:sz w:val="28"/>
          <w:szCs w:val="28"/>
        </w:rPr>
        <w:t xml:space="preserve">против клещевого вирусного энцефалита </w:t>
      </w:r>
      <w:r w:rsidRPr="00C45018">
        <w:rPr>
          <w:color w:val="000000"/>
          <w:sz w:val="28"/>
          <w:szCs w:val="28"/>
        </w:rPr>
        <w:t>получили 352 человека, из них 132 ребенка.</w:t>
      </w:r>
    </w:p>
    <w:p w:rsidR="006752F5" w:rsidRPr="00E16D45" w:rsidRDefault="00A37CF7" w:rsidP="002944B4">
      <w:pPr>
        <w:pStyle w:val="af4"/>
        <w:spacing w:after="0"/>
        <w:ind w:firstLine="567"/>
        <w:jc w:val="both"/>
        <w:rPr>
          <w:sz w:val="28"/>
          <w:szCs w:val="28"/>
        </w:rPr>
      </w:pPr>
      <w:r w:rsidRPr="00E16D45">
        <w:rPr>
          <w:b/>
          <w:sz w:val="28"/>
          <w:szCs w:val="28"/>
        </w:rPr>
        <w:t xml:space="preserve">1.4. Эпизоотическая обстановка: </w:t>
      </w:r>
      <w:r w:rsidRPr="00E16D45">
        <w:rPr>
          <w:sz w:val="28"/>
          <w:szCs w:val="28"/>
        </w:rPr>
        <w:t>продолжается мониторинг поголовья домашних и диких свиней на</w:t>
      </w:r>
      <w:r w:rsidRPr="00E16D45">
        <w:rPr>
          <w:bCs/>
          <w:sz w:val="28"/>
          <w:szCs w:val="28"/>
        </w:rPr>
        <w:t xml:space="preserve"> случай своевременного выявления африканской чумы свиней. Эпизоотическая с</w:t>
      </w:r>
      <w:r w:rsidRPr="00E16D45">
        <w:rPr>
          <w:sz w:val="28"/>
          <w:szCs w:val="28"/>
        </w:rPr>
        <w:t xml:space="preserve">итуация находится под постоянным контролем ветеринарной службы Оренбургской области. Ограничительные мероприятия на территории Оренбургской области </w:t>
      </w:r>
      <w:r w:rsidRPr="00E16D45">
        <w:rPr>
          <w:rFonts w:eastAsia="SimSun"/>
          <w:bCs/>
          <w:sz w:val="28"/>
          <w:szCs w:val="28"/>
        </w:rPr>
        <w:t>(Приложение 4).</w:t>
      </w:r>
    </w:p>
    <w:p w:rsidR="006752F5" w:rsidRPr="00E16D45" w:rsidRDefault="00A37CF7" w:rsidP="002944B4">
      <w:pPr>
        <w:tabs>
          <w:tab w:val="left" w:pos="0"/>
          <w:tab w:val="left" w:pos="4648"/>
          <w:tab w:val="left" w:pos="6775"/>
          <w:tab w:val="left" w:pos="7097"/>
          <w:tab w:val="left" w:pos="9356"/>
        </w:tabs>
        <w:snapToGrid w:val="0"/>
        <w:ind w:firstLine="567"/>
        <w:jc w:val="both"/>
        <w:rPr>
          <w:sz w:val="28"/>
          <w:szCs w:val="28"/>
          <w:highlight w:val="yellow"/>
        </w:rPr>
      </w:pPr>
      <w:r w:rsidRPr="00E16D45">
        <w:rPr>
          <w:rFonts w:eastAsia="SimSun"/>
          <w:b/>
          <w:bCs/>
          <w:sz w:val="28"/>
          <w:szCs w:val="28"/>
        </w:rPr>
        <w:t>1.5. РХБ обстановка:</w:t>
      </w:r>
      <w:r w:rsidRPr="00E16D45">
        <w:rPr>
          <w:rFonts w:eastAsia="SimSun"/>
          <w:bCs/>
          <w:sz w:val="28"/>
          <w:szCs w:val="28"/>
        </w:rPr>
        <w:t xml:space="preserve"> по данным учреждений СНЛК Оренбургской области химическая и биологическая обстановка на территории области в норме. Радиационная обстановка стабильная. Случаев превышения фоновых </w:t>
      </w:r>
      <w:r w:rsidRPr="004370CD">
        <w:rPr>
          <w:rFonts w:eastAsia="SimSun"/>
          <w:bCs/>
          <w:sz w:val="28"/>
          <w:szCs w:val="28"/>
        </w:rPr>
        <w:t xml:space="preserve">значений нет. </w:t>
      </w:r>
      <w:r w:rsidRPr="004370CD">
        <w:rPr>
          <w:sz w:val="28"/>
          <w:szCs w:val="28"/>
        </w:rPr>
        <w:t xml:space="preserve">Мощность экспозиционной дозы гамма-излучения – </w:t>
      </w:r>
      <w:r w:rsidRPr="004370CD">
        <w:rPr>
          <w:b/>
          <w:sz w:val="28"/>
          <w:szCs w:val="28"/>
        </w:rPr>
        <w:t xml:space="preserve">0,11 </w:t>
      </w:r>
      <w:proofErr w:type="spellStart"/>
      <w:r w:rsidRPr="004370CD">
        <w:rPr>
          <w:rFonts w:eastAsia="SimSun"/>
          <w:sz w:val="28"/>
          <w:szCs w:val="28"/>
        </w:rPr>
        <w:t>мкЗв</w:t>
      </w:r>
      <w:proofErr w:type="spellEnd"/>
      <w:r w:rsidRPr="004370CD">
        <w:rPr>
          <w:rFonts w:eastAsia="SimSun"/>
          <w:sz w:val="28"/>
          <w:szCs w:val="28"/>
        </w:rPr>
        <w:t>/час.</w:t>
      </w:r>
    </w:p>
    <w:p w:rsidR="0071477C" w:rsidRPr="004370CD" w:rsidRDefault="0071477C" w:rsidP="002944B4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4370CD">
        <w:rPr>
          <w:b/>
          <w:sz w:val="28"/>
          <w:szCs w:val="28"/>
        </w:rPr>
        <w:t>1.6. Гидрологическая обстановка:</w:t>
      </w:r>
      <w:r w:rsidRPr="004370CD">
        <w:rPr>
          <w:sz w:val="28"/>
          <w:szCs w:val="28"/>
        </w:rPr>
        <w:t xml:space="preserve"> </w:t>
      </w:r>
      <w:r w:rsidR="004370CD" w:rsidRPr="004370CD">
        <w:rPr>
          <w:sz w:val="28"/>
          <w:szCs w:val="28"/>
        </w:rPr>
        <w:t xml:space="preserve">преимущественно на реках области без существенных изменений, лишь в нижнем бьефе </w:t>
      </w:r>
      <w:proofErr w:type="spellStart"/>
      <w:r w:rsidR="004370CD" w:rsidRPr="004370CD">
        <w:rPr>
          <w:sz w:val="28"/>
          <w:szCs w:val="28"/>
        </w:rPr>
        <w:t>Ириклинской</w:t>
      </w:r>
      <w:proofErr w:type="spellEnd"/>
      <w:r w:rsidR="004370CD" w:rsidRPr="004370CD">
        <w:rPr>
          <w:sz w:val="28"/>
          <w:szCs w:val="28"/>
        </w:rPr>
        <w:t xml:space="preserve"> ГРЭС наблюдается повышение уровня воды на 14 см, из-за увеличения сброса до 30 м³/с. Уровень воды в верхнем бьефе ниже НПУ на 0,93 м БС. </w:t>
      </w:r>
      <w:r w:rsidRPr="004370CD">
        <w:rPr>
          <w:sz w:val="28"/>
          <w:szCs w:val="28"/>
        </w:rPr>
        <w:t xml:space="preserve"> </w:t>
      </w:r>
    </w:p>
    <w:p w:rsidR="00975A08" w:rsidRPr="00975A08" w:rsidRDefault="00A37CF7" w:rsidP="00975A08">
      <w:pPr>
        <w:ind w:firstLine="567"/>
        <w:jc w:val="both"/>
        <w:rPr>
          <w:b/>
          <w:sz w:val="28"/>
          <w:szCs w:val="28"/>
        </w:rPr>
      </w:pPr>
      <w:r w:rsidRPr="00975A08">
        <w:rPr>
          <w:b/>
          <w:sz w:val="28"/>
          <w:szCs w:val="28"/>
        </w:rPr>
        <w:t xml:space="preserve">1.7. </w:t>
      </w:r>
      <w:r w:rsidR="00975A08" w:rsidRPr="00975A08">
        <w:rPr>
          <w:b/>
          <w:sz w:val="28"/>
          <w:szCs w:val="28"/>
        </w:rPr>
        <w:t>Информация о неблагоприятных метеорологических условиях (НМУ) для западной, центральной и восточной зон Оренбургской области</w:t>
      </w:r>
      <w:r w:rsidR="00AC64D8">
        <w:rPr>
          <w:b/>
          <w:sz w:val="28"/>
          <w:szCs w:val="28"/>
        </w:rPr>
        <w:t>:</w:t>
      </w:r>
    </w:p>
    <w:p w:rsidR="00A00456" w:rsidRPr="00975A08" w:rsidRDefault="00975A08" w:rsidP="00975A08">
      <w:pPr>
        <w:ind w:firstLine="567"/>
        <w:jc w:val="both"/>
        <w:rPr>
          <w:b/>
          <w:sz w:val="28"/>
          <w:szCs w:val="28"/>
        </w:rPr>
      </w:pPr>
      <w:r w:rsidRPr="00975A08">
        <w:rPr>
          <w:b/>
          <w:sz w:val="28"/>
          <w:szCs w:val="28"/>
        </w:rPr>
        <w:t>В период с 21 часа 21.08.2025 до 09 часов 22.08.2025</w:t>
      </w:r>
      <w:r w:rsidRPr="00975A08">
        <w:rPr>
          <w:sz w:val="28"/>
          <w:szCs w:val="28"/>
        </w:rPr>
        <w:t xml:space="preserve"> на территории Оренбургской области ожидаются метеорологические условия, благоприятные для рассеивания вредных примесей в атмосферном воздухе. </w:t>
      </w:r>
      <w:r w:rsidRPr="00975A08">
        <w:rPr>
          <w:b/>
          <w:sz w:val="28"/>
          <w:szCs w:val="28"/>
        </w:rPr>
        <w:t>Объявляются НМУ 1 степени опасности.</w:t>
      </w:r>
    </w:p>
    <w:p w:rsidR="006752F5" w:rsidRPr="00E16D45" w:rsidRDefault="00A37CF7" w:rsidP="00A00456">
      <w:pPr>
        <w:ind w:firstLine="567"/>
        <w:jc w:val="both"/>
        <w:rPr>
          <w:b/>
          <w:sz w:val="28"/>
          <w:szCs w:val="28"/>
          <w:u w:val="single"/>
        </w:rPr>
      </w:pPr>
      <w:r w:rsidRPr="00E16D45">
        <w:rPr>
          <w:rFonts w:eastAsia="SimSun"/>
          <w:b/>
          <w:bCs/>
          <w:sz w:val="28"/>
          <w:szCs w:val="28"/>
        </w:rPr>
        <w:t xml:space="preserve">1.8. </w:t>
      </w:r>
      <w:proofErr w:type="spellStart"/>
      <w:r w:rsidRPr="00E16D45">
        <w:rPr>
          <w:rFonts w:eastAsia="SimSun"/>
          <w:b/>
          <w:bCs/>
          <w:sz w:val="28"/>
          <w:szCs w:val="28"/>
        </w:rPr>
        <w:t>Лесопожарная</w:t>
      </w:r>
      <w:proofErr w:type="spellEnd"/>
      <w:r w:rsidRPr="00E16D45">
        <w:rPr>
          <w:rFonts w:eastAsia="SimSun"/>
          <w:b/>
          <w:bCs/>
          <w:sz w:val="28"/>
          <w:szCs w:val="28"/>
        </w:rPr>
        <w:t xml:space="preserve"> обстановка:</w:t>
      </w:r>
      <w:bookmarkStart w:id="0" w:name="_Hlk174149777"/>
      <w:bookmarkStart w:id="1" w:name="_Hlk148416327"/>
      <w:bookmarkStart w:id="2" w:name="_Hlk144947051"/>
      <w:bookmarkStart w:id="3" w:name="_Hlk145724477"/>
      <w:bookmarkEnd w:id="0"/>
      <w:bookmarkEnd w:id="1"/>
      <w:bookmarkEnd w:id="2"/>
      <w:bookmarkEnd w:id="3"/>
    </w:p>
    <w:p w:rsidR="00021FD0" w:rsidRPr="00BC216F" w:rsidRDefault="004B63D9" w:rsidP="00021FD0">
      <w:pPr>
        <w:pStyle w:val="afc"/>
        <w:numPr>
          <w:ilvl w:val="0"/>
          <w:numId w:val="11"/>
        </w:numPr>
        <w:tabs>
          <w:tab w:val="left" w:pos="182"/>
        </w:tabs>
        <w:ind w:left="0" w:firstLine="567"/>
        <w:contextualSpacing/>
        <w:jc w:val="both"/>
        <w:rPr>
          <w:b/>
          <w:sz w:val="28"/>
          <w:szCs w:val="28"/>
        </w:rPr>
      </w:pPr>
      <w:bookmarkStart w:id="4" w:name="_Hlk201625214"/>
      <w:bookmarkStart w:id="5" w:name="_Hlk201625170"/>
      <w:bookmarkStart w:id="6" w:name="_Hlk204734476"/>
      <w:bookmarkEnd w:id="4"/>
      <w:bookmarkEnd w:id="5"/>
      <w:bookmarkEnd w:id="6"/>
      <w:r w:rsidRPr="00BC216F">
        <w:rPr>
          <w:b/>
          <w:sz w:val="28"/>
          <w:szCs w:val="28"/>
        </w:rPr>
        <w:t>Регистрировались 1</w:t>
      </w:r>
      <w:r w:rsidR="00021FD0" w:rsidRPr="00BC216F">
        <w:rPr>
          <w:b/>
          <w:sz w:val="28"/>
          <w:szCs w:val="28"/>
        </w:rPr>
        <w:t>-3 классы пожарной опасности.</w:t>
      </w:r>
      <w:bookmarkStart w:id="7" w:name="_Hlk202316993"/>
      <w:bookmarkStart w:id="8" w:name="_Hlk202661491"/>
      <w:bookmarkStart w:id="9" w:name="_Hlk204734440"/>
    </w:p>
    <w:bookmarkEnd w:id="7"/>
    <w:bookmarkEnd w:id="8"/>
    <w:bookmarkEnd w:id="9"/>
    <w:p w:rsidR="006B7D42" w:rsidRPr="00E16D45" w:rsidRDefault="006B7D42" w:rsidP="006B7D42">
      <w:pPr>
        <w:pStyle w:val="afc"/>
        <w:numPr>
          <w:ilvl w:val="0"/>
          <w:numId w:val="11"/>
        </w:numPr>
        <w:ind w:left="0" w:firstLine="567"/>
        <w:jc w:val="both"/>
        <w:rPr>
          <w:bCs/>
          <w:i/>
          <w:iCs/>
          <w:sz w:val="28"/>
          <w:szCs w:val="28"/>
        </w:rPr>
      </w:pPr>
      <w:r w:rsidRPr="00E16D45">
        <w:rPr>
          <w:b/>
          <w:sz w:val="28"/>
          <w:szCs w:val="28"/>
        </w:rPr>
        <w:t>За сутки зарегистрирован 1 лесной пожар на площади 30 га</w:t>
      </w:r>
      <w:r w:rsidRPr="00E16D45">
        <w:rPr>
          <w:bCs/>
          <w:i/>
          <w:iCs/>
          <w:sz w:val="28"/>
          <w:szCs w:val="28"/>
        </w:rPr>
        <w:t xml:space="preserve"> (</w:t>
      </w:r>
      <w:r w:rsidRPr="00E16D45">
        <w:rPr>
          <w:i/>
          <w:sz w:val="28"/>
          <w:szCs w:val="28"/>
        </w:rPr>
        <w:t>АППГ – 0)</w:t>
      </w:r>
      <w:r w:rsidRPr="00E16D45">
        <w:rPr>
          <w:bCs/>
          <w:i/>
          <w:iCs/>
          <w:sz w:val="28"/>
          <w:szCs w:val="28"/>
        </w:rPr>
        <w:t>.</w:t>
      </w:r>
    </w:p>
    <w:p w:rsidR="006B7D42" w:rsidRPr="00E16D45" w:rsidRDefault="006B7D42" w:rsidP="006B7D42">
      <w:pPr>
        <w:pStyle w:val="afc"/>
        <w:numPr>
          <w:ilvl w:val="0"/>
          <w:numId w:val="11"/>
        </w:numPr>
        <w:ind w:left="0" w:firstLine="567"/>
        <w:jc w:val="both"/>
        <w:rPr>
          <w:bCs/>
          <w:i/>
          <w:iCs/>
          <w:sz w:val="28"/>
          <w:szCs w:val="28"/>
        </w:rPr>
      </w:pPr>
      <w:r w:rsidRPr="00E16D45">
        <w:rPr>
          <w:bCs/>
          <w:i/>
          <w:iCs/>
          <w:sz w:val="28"/>
          <w:szCs w:val="28"/>
        </w:rPr>
        <w:t xml:space="preserve">1. Тоцкий район, Тоцкое военное лесничество, </w:t>
      </w:r>
      <w:proofErr w:type="spellStart"/>
      <w:r w:rsidRPr="00E16D45">
        <w:rPr>
          <w:bCs/>
          <w:i/>
          <w:iCs/>
          <w:sz w:val="28"/>
          <w:szCs w:val="28"/>
        </w:rPr>
        <w:t>н.п</w:t>
      </w:r>
      <w:proofErr w:type="spellEnd"/>
      <w:r w:rsidRPr="00E16D45">
        <w:rPr>
          <w:bCs/>
          <w:i/>
          <w:iCs/>
          <w:sz w:val="28"/>
          <w:szCs w:val="28"/>
        </w:rPr>
        <w:t>. Елшанка-2 – 1 возгорание на площади 30 га. Ликвидирован.</w:t>
      </w:r>
    </w:p>
    <w:p w:rsidR="006B7D42" w:rsidRPr="00E16D45" w:rsidRDefault="006B7D42" w:rsidP="006B7D42">
      <w:pPr>
        <w:pStyle w:val="afc"/>
        <w:numPr>
          <w:ilvl w:val="0"/>
          <w:numId w:val="11"/>
        </w:numPr>
        <w:ind w:left="0" w:firstLine="567"/>
        <w:jc w:val="both"/>
        <w:rPr>
          <w:b/>
          <w:bCs/>
          <w:i/>
          <w:iCs/>
          <w:sz w:val="28"/>
          <w:szCs w:val="28"/>
        </w:rPr>
      </w:pPr>
      <w:r w:rsidRPr="00E16D45">
        <w:rPr>
          <w:b/>
          <w:bCs/>
          <w:i/>
          <w:iCs/>
          <w:sz w:val="28"/>
          <w:szCs w:val="28"/>
        </w:rPr>
        <w:t>Переходящий от 19.08.2025:</w:t>
      </w:r>
    </w:p>
    <w:p w:rsidR="006B7D42" w:rsidRPr="00E16D45" w:rsidRDefault="006B7D42" w:rsidP="006B7D42">
      <w:pPr>
        <w:pStyle w:val="afc"/>
        <w:numPr>
          <w:ilvl w:val="0"/>
          <w:numId w:val="11"/>
        </w:numPr>
        <w:ind w:left="0" w:firstLine="567"/>
        <w:jc w:val="both"/>
        <w:rPr>
          <w:bCs/>
          <w:i/>
          <w:iCs/>
          <w:sz w:val="28"/>
          <w:szCs w:val="28"/>
        </w:rPr>
      </w:pPr>
      <w:proofErr w:type="spellStart"/>
      <w:r w:rsidRPr="00E16D45">
        <w:rPr>
          <w:bCs/>
          <w:i/>
          <w:iCs/>
          <w:sz w:val="28"/>
          <w:szCs w:val="28"/>
        </w:rPr>
        <w:t>Кваркенский</w:t>
      </w:r>
      <w:proofErr w:type="spellEnd"/>
      <w:r w:rsidRPr="00E16D45">
        <w:rPr>
          <w:bCs/>
          <w:i/>
          <w:iCs/>
          <w:sz w:val="28"/>
          <w:szCs w:val="28"/>
        </w:rPr>
        <w:t xml:space="preserve"> район, </w:t>
      </w:r>
      <w:proofErr w:type="spellStart"/>
      <w:r w:rsidRPr="00E16D45">
        <w:rPr>
          <w:bCs/>
          <w:i/>
          <w:iCs/>
          <w:sz w:val="28"/>
          <w:szCs w:val="28"/>
        </w:rPr>
        <w:t>Болотовское</w:t>
      </w:r>
      <w:proofErr w:type="spellEnd"/>
      <w:r w:rsidRPr="00E16D45">
        <w:rPr>
          <w:bCs/>
          <w:i/>
          <w:iCs/>
          <w:sz w:val="28"/>
          <w:szCs w:val="28"/>
        </w:rPr>
        <w:t xml:space="preserve"> участковое лесничество, </w:t>
      </w:r>
      <w:proofErr w:type="spellStart"/>
      <w:r w:rsidRPr="00E16D45">
        <w:rPr>
          <w:bCs/>
          <w:i/>
          <w:iCs/>
          <w:sz w:val="28"/>
          <w:szCs w:val="28"/>
        </w:rPr>
        <w:t>н.п</w:t>
      </w:r>
      <w:proofErr w:type="spellEnd"/>
      <w:r w:rsidRPr="00E16D45">
        <w:rPr>
          <w:bCs/>
          <w:i/>
          <w:iCs/>
          <w:sz w:val="28"/>
          <w:szCs w:val="28"/>
        </w:rPr>
        <w:t xml:space="preserve">. </w:t>
      </w:r>
      <w:proofErr w:type="spellStart"/>
      <w:r w:rsidRPr="00E16D45">
        <w:rPr>
          <w:bCs/>
          <w:i/>
          <w:iCs/>
          <w:sz w:val="28"/>
          <w:szCs w:val="28"/>
        </w:rPr>
        <w:t>Болотовск</w:t>
      </w:r>
      <w:proofErr w:type="spellEnd"/>
      <w:r w:rsidRPr="00E16D45">
        <w:rPr>
          <w:bCs/>
          <w:i/>
          <w:iCs/>
          <w:sz w:val="28"/>
          <w:szCs w:val="28"/>
        </w:rPr>
        <w:t xml:space="preserve"> – 1 возгорание на площади 16,2 га. Ликвидирован.</w:t>
      </w:r>
    </w:p>
    <w:p w:rsidR="006B7D42" w:rsidRPr="00E16D45" w:rsidRDefault="006B7D42" w:rsidP="006B7D42">
      <w:pPr>
        <w:pStyle w:val="afc"/>
        <w:numPr>
          <w:ilvl w:val="0"/>
          <w:numId w:val="11"/>
        </w:numPr>
        <w:ind w:left="0" w:firstLine="567"/>
        <w:jc w:val="both"/>
        <w:rPr>
          <w:i/>
          <w:sz w:val="28"/>
          <w:szCs w:val="28"/>
        </w:rPr>
      </w:pPr>
      <w:r w:rsidRPr="00E16D45">
        <w:rPr>
          <w:i/>
          <w:sz w:val="28"/>
          <w:szCs w:val="28"/>
        </w:rPr>
        <w:t>На территории Оренбургской области с начала года зарегистрированы 46 лесных пожаров на площади более 1131 га (</w:t>
      </w:r>
      <w:bookmarkStart w:id="10" w:name="_Hlk206614109"/>
      <w:r w:rsidRPr="00E16D45">
        <w:rPr>
          <w:i/>
          <w:sz w:val="28"/>
          <w:szCs w:val="28"/>
        </w:rPr>
        <w:t>1131,5428</w:t>
      </w:r>
      <w:bookmarkEnd w:id="10"/>
      <w:r w:rsidRPr="00E16D45">
        <w:rPr>
          <w:i/>
          <w:sz w:val="28"/>
          <w:szCs w:val="28"/>
        </w:rPr>
        <w:t>) (АППГ – 35 пожаров на площади 320,7044 га).</w:t>
      </w:r>
    </w:p>
    <w:p w:rsidR="006B7D42" w:rsidRPr="00E16D45" w:rsidRDefault="006B7D42" w:rsidP="006B7D42">
      <w:pPr>
        <w:pStyle w:val="afc"/>
        <w:numPr>
          <w:ilvl w:val="0"/>
          <w:numId w:val="11"/>
        </w:numPr>
        <w:ind w:left="0" w:firstLine="567"/>
        <w:jc w:val="both"/>
        <w:rPr>
          <w:i/>
          <w:sz w:val="28"/>
          <w:szCs w:val="28"/>
        </w:rPr>
      </w:pPr>
      <w:r w:rsidRPr="00E16D45">
        <w:rPr>
          <w:b/>
          <w:sz w:val="28"/>
          <w:szCs w:val="28"/>
        </w:rPr>
        <w:t xml:space="preserve">За сутки на территории области зарегистрировано 2 ландшафтных пожаров на площади 50,05 га </w:t>
      </w:r>
      <w:r w:rsidRPr="00E16D45">
        <w:rPr>
          <w:i/>
          <w:sz w:val="28"/>
          <w:szCs w:val="28"/>
        </w:rPr>
        <w:t>(АППГ – 0).</w:t>
      </w:r>
      <w:bookmarkStart w:id="11" w:name="_Hlk206465342"/>
      <w:bookmarkEnd w:id="11"/>
    </w:p>
    <w:p w:rsidR="006B7D42" w:rsidRPr="00E16D45" w:rsidRDefault="006B7D42" w:rsidP="006B7D42">
      <w:pPr>
        <w:pStyle w:val="afc"/>
        <w:numPr>
          <w:ilvl w:val="0"/>
          <w:numId w:val="11"/>
        </w:numPr>
        <w:ind w:left="0" w:firstLine="567"/>
        <w:jc w:val="both"/>
        <w:rPr>
          <w:i/>
          <w:sz w:val="28"/>
          <w:szCs w:val="28"/>
        </w:rPr>
      </w:pPr>
      <w:r w:rsidRPr="00E16D45">
        <w:rPr>
          <w:i/>
          <w:sz w:val="28"/>
          <w:szCs w:val="28"/>
        </w:rPr>
        <w:t>Муниципальный уровень реагирования вводился 1 раз.</w:t>
      </w:r>
    </w:p>
    <w:p w:rsidR="006B7D42" w:rsidRPr="00E16D45" w:rsidRDefault="006B7D42" w:rsidP="006B7D42">
      <w:pPr>
        <w:pStyle w:val="afc"/>
        <w:numPr>
          <w:ilvl w:val="0"/>
          <w:numId w:val="11"/>
        </w:numPr>
        <w:tabs>
          <w:tab w:val="left" w:pos="182"/>
        </w:tabs>
        <w:ind w:left="0" w:firstLine="567"/>
        <w:jc w:val="both"/>
        <w:rPr>
          <w:i/>
          <w:color w:val="000000" w:themeColor="text1"/>
          <w:sz w:val="28"/>
          <w:szCs w:val="28"/>
        </w:rPr>
      </w:pPr>
      <w:r w:rsidRPr="00E16D45">
        <w:rPr>
          <w:i/>
          <w:color w:val="000000" w:themeColor="text1"/>
          <w:sz w:val="28"/>
          <w:szCs w:val="28"/>
        </w:rPr>
        <w:t>С начала года зарегистрировано 1 167 ландшафтных пожаров на площади 52606,24685 га (АППГ – 232 ландшафтных пожара на площади 6 164,1587 га), на которых 449 раз вводился муниципальный уровень реагирования.</w:t>
      </w:r>
      <w:bookmarkStart w:id="12" w:name="_Hlk206465429"/>
      <w:bookmarkEnd w:id="12"/>
    </w:p>
    <w:p w:rsidR="006752F5" w:rsidRPr="00E16D45" w:rsidRDefault="00A37CF7" w:rsidP="002944B4">
      <w:pPr>
        <w:ind w:firstLine="567"/>
        <w:jc w:val="both"/>
        <w:rPr>
          <w:sz w:val="28"/>
          <w:szCs w:val="28"/>
        </w:rPr>
      </w:pPr>
      <w:r w:rsidRPr="00E16D45">
        <w:rPr>
          <w:rFonts w:eastAsia="Calibri"/>
          <w:b/>
          <w:bCs/>
          <w:sz w:val="28"/>
          <w:szCs w:val="28"/>
        </w:rPr>
        <w:t>1.9. Геомагнитная обстановка</w:t>
      </w:r>
      <w:r w:rsidRPr="00E16D45">
        <w:rPr>
          <w:rFonts w:eastAsia="SimSun"/>
          <w:b/>
          <w:bCs/>
          <w:sz w:val="28"/>
          <w:szCs w:val="28"/>
        </w:rPr>
        <w:t xml:space="preserve">: </w:t>
      </w:r>
      <w:r w:rsidRPr="00E16D45">
        <w:rPr>
          <w:rFonts w:eastAsia="SimSun"/>
          <w:sz w:val="28"/>
          <w:szCs w:val="28"/>
        </w:rPr>
        <w:t>по данным информационного портала «</w:t>
      </w:r>
      <w:proofErr w:type="spellStart"/>
      <w:r w:rsidRPr="00E16D45">
        <w:rPr>
          <w:rFonts w:eastAsia="SimSun"/>
          <w:sz w:val="28"/>
          <w:szCs w:val="28"/>
        </w:rPr>
        <w:t>Gismeteo</w:t>
      </w:r>
      <w:proofErr w:type="spellEnd"/>
      <w:r w:rsidRPr="00E16D45">
        <w:rPr>
          <w:rFonts w:eastAsia="SimSun"/>
          <w:sz w:val="28"/>
          <w:szCs w:val="28"/>
        </w:rPr>
        <w:t>» на территории области наблюдаются небольшие геомагнитные возмущения.</w:t>
      </w:r>
    </w:p>
    <w:p w:rsidR="006752F5" w:rsidRPr="00E16D45" w:rsidRDefault="00A37CF7" w:rsidP="002944B4">
      <w:pPr>
        <w:pStyle w:val="Standard"/>
        <w:tabs>
          <w:tab w:val="right" w:pos="10773"/>
        </w:tabs>
        <w:ind w:firstLine="567"/>
        <w:jc w:val="both"/>
        <w:rPr>
          <w:rFonts w:ascii="Times New Roman" w:hAnsi="Times New Roman" w:cs="Times New Roman"/>
          <w:b/>
          <w:bCs/>
          <w:szCs w:val="28"/>
        </w:rPr>
      </w:pPr>
      <w:r w:rsidRPr="00E16D45">
        <w:rPr>
          <w:rFonts w:ascii="Times New Roman" w:eastAsia="SimSun" w:hAnsi="Times New Roman" w:cs="Times New Roman"/>
          <w:b/>
          <w:bCs/>
          <w:szCs w:val="28"/>
        </w:rPr>
        <w:t>1.10.</w:t>
      </w:r>
      <w:r w:rsidRPr="00E16D45">
        <w:rPr>
          <w:rFonts w:ascii="Times New Roman" w:hAnsi="Times New Roman" w:cs="Times New Roman"/>
          <w:szCs w:val="28"/>
        </w:rPr>
        <w:t xml:space="preserve"> </w:t>
      </w:r>
      <w:r w:rsidRPr="00E16D45">
        <w:rPr>
          <w:rFonts w:ascii="Times New Roman" w:hAnsi="Times New Roman" w:cs="Times New Roman"/>
          <w:b/>
          <w:bCs/>
          <w:szCs w:val="28"/>
        </w:rPr>
        <w:t>Чрезвычайных ситуаций и социально-значимых происшествий не произошло.</w:t>
      </w:r>
    </w:p>
    <w:p w:rsidR="00021FD0" w:rsidRPr="00E16D45" w:rsidRDefault="00021FD0" w:rsidP="00021FD0">
      <w:pPr>
        <w:pStyle w:val="Standard"/>
        <w:ind w:firstLine="567"/>
        <w:jc w:val="both"/>
        <w:rPr>
          <w:rFonts w:ascii="Times New Roman" w:hAnsi="Times New Roman" w:cs="Times New Roman"/>
          <w:b/>
          <w:bCs/>
          <w:szCs w:val="28"/>
          <w:shd w:val="clear" w:color="auto" w:fill="FFFFFF"/>
        </w:rPr>
      </w:pPr>
      <w:r w:rsidRPr="00E16D45">
        <w:rPr>
          <w:rFonts w:ascii="Times New Roman" w:hAnsi="Times New Roman" w:cs="Times New Roman"/>
          <w:b/>
          <w:bCs/>
          <w:szCs w:val="28"/>
          <w:shd w:val="clear" w:color="auto" w:fill="FFFFFF"/>
        </w:rPr>
        <w:t xml:space="preserve">По оперативным данным за сутки зарегистрировано: </w:t>
      </w:r>
    </w:p>
    <w:p w:rsidR="007A2428" w:rsidRPr="00E16D45" w:rsidRDefault="007A2428" w:rsidP="007A2428">
      <w:pPr>
        <w:tabs>
          <w:tab w:val="left" w:pos="284"/>
        </w:tabs>
        <w:ind w:firstLine="567"/>
        <w:jc w:val="both"/>
        <w:rPr>
          <w:i/>
          <w:sz w:val="28"/>
          <w:szCs w:val="28"/>
        </w:rPr>
      </w:pPr>
      <w:r w:rsidRPr="00E16D45">
        <w:rPr>
          <w:b/>
          <w:sz w:val="28"/>
          <w:szCs w:val="28"/>
        </w:rPr>
        <w:t>- 10 пожаров, погибших, травмированных нет</w:t>
      </w:r>
      <w:r w:rsidRPr="00E16D45">
        <w:rPr>
          <w:i/>
          <w:sz w:val="28"/>
          <w:szCs w:val="28"/>
        </w:rPr>
        <w:t xml:space="preserve"> (АППГ – 9/0/0);</w:t>
      </w:r>
    </w:p>
    <w:p w:rsidR="007A2428" w:rsidRPr="00E16D45" w:rsidRDefault="007A2428" w:rsidP="007A2428">
      <w:pPr>
        <w:pStyle w:val="afc"/>
        <w:numPr>
          <w:ilvl w:val="0"/>
          <w:numId w:val="13"/>
        </w:numPr>
        <w:tabs>
          <w:tab w:val="left" w:pos="-142"/>
          <w:tab w:val="left" w:pos="1134"/>
          <w:tab w:val="left" w:pos="2127"/>
        </w:tabs>
        <w:ind w:left="0" w:right="100" w:firstLine="567"/>
        <w:contextualSpacing/>
        <w:jc w:val="both"/>
        <w:rPr>
          <w:b/>
          <w:sz w:val="28"/>
          <w:szCs w:val="28"/>
        </w:rPr>
      </w:pPr>
      <w:r w:rsidRPr="00E16D45">
        <w:rPr>
          <w:b/>
          <w:sz w:val="28"/>
          <w:szCs w:val="28"/>
        </w:rPr>
        <w:t>- на ДТП привлекались 2 раза, погибли 2 человека, травмирован и спасен 1 человек</w:t>
      </w:r>
      <w:r w:rsidRPr="00E16D45">
        <w:rPr>
          <w:i/>
          <w:sz w:val="28"/>
          <w:szCs w:val="28"/>
        </w:rPr>
        <w:t xml:space="preserve"> (АППГ – 0/0/0);</w:t>
      </w:r>
    </w:p>
    <w:p w:rsidR="007A2428" w:rsidRPr="00E16D45" w:rsidRDefault="007A2428" w:rsidP="007A2428">
      <w:pPr>
        <w:pStyle w:val="afc"/>
        <w:numPr>
          <w:ilvl w:val="0"/>
          <w:numId w:val="12"/>
        </w:numPr>
        <w:ind w:left="0" w:right="102" w:firstLine="567"/>
        <w:contextualSpacing/>
        <w:jc w:val="both"/>
        <w:rPr>
          <w:i/>
          <w:sz w:val="28"/>
          <w:szCs w:val="28"/>
          <w:lang w:eastAsia="en-US"/>
        </w:rPr>
      </w:pPr>
      <w:r w:rsidRPr="00E16D45">
        <w:rPr>
          <w:b/>
          <w:sz w:val="28"/>
          <w:szCs w:val="28"/>
          <w:lang w:eastAsia="en-US"/>
        </w:rPr>
        <w:t xml:space="preserve">- на водных объектах происшествий не зарегистрировано </w:t>
      </w:r>
      <w:r w:rsidRPr="00E16D45">
        <w:rPr>
          <w:i/>
          <w:sz w:val="28"/>
          <w:szCs w:val="28"/>
          <w:lang w:eastAsia="en-US"/>
        </w:rPr>
        <w:t>(АППГ – 0/0/0).</w:t>
      </w:r>
    </w:p>
    <w:p w:rsidR="002C64E3" w:rsidRPr="00624D4C" w:rsidRDefault="002C64E3" w:rsidP="002944B4">
      <w:pPr>
        <w:pStyle w:val="Standard"/>
        <w:tabs>
          <w:tab w:val="right" w:pos="10773"/>
        </w:tabs>
        <w:ind w:firstLine="567"/>
        <w:rPr>
          <w:rFonts w:ascii="Times New Roman" w:eastAsia="SimSun" w:hAnsi="Times New Roman" w:cs="Times New Roman"/>
          <w:b/>
          <w:bCs/>
          <w:szCs w:val="28"/>
          <w:highlight w:val="yellow"/>
        </w:rPr>
      </w:pPr>
    </w:p>
    <w:p w:rsidR="006752F5" w:rsidRPr="009D1605" w:rsidRDefault="00A37CF7" w:rsidP="002944B4">
      <w:pPr>
        <w:pStyle w:val="Standard"/>
        <w:tabs>
          <w:tab w:val="right" w:pos="10773"/>
        </w:tabs>
        <w:ind w:firstLine="567"/>
        <w:rPr>
          <w:rFonts w:ascii="Times New Roman" w:eastAsia="SimSun" w:hAnsi="Times New Roman" w:cs="Times New Roman"/>
          <w:b/>
          <w:bCs/>
          <w:szCs w:val="28"/>
        </w:rPr>
      </w:pPr>
      <w:r w:rsidRPr="009D1605">
        <w:rPr>
          <w:rFonts w:ascii="Times New Roman" w:eastAsia="SimSun" w:hAnsi="Times New Roman" w:cs="Times New Roman"/>
          <w:b/>
          <w:bCs/>
          <w:szCs w:val="28"/>
        </w:rPr>
        <w:t>2. Прогноз возникновения происшествий (ЧС).</w:t>
      </w:r>
    </w:p>
    <w:p w:rsidR="006752F5" w:rsidRPr="009D1605" w:rsidRDefault="00A37CF7" w:rsidP="002944B4">
      <w:pPr>
        <w:ind w:firstLine="567"/>
        <w:jc w:val="both"/>
        <w:rPr>
          <w:b/>
          <w:i/>
          <w:sz w:val="28"/>
          <w:szCs w:val="28"/>
        </w:rPr>
      </w:pPr>
      <w:r w:rsidRPr="009D1605">
        <w:rPr>
          <w:b/>
          <w:i/>
          <w:sz w:val="28"/>
          <w:szCs w:val="28"/>
        </w:rPr>
        <w:t>Характеристика месяца:</w:t>
      </w:r>
    </w:p>
    <w:p w:rsidR="006752F5" w:rsidRPr="009D1605" w:rsidRDefault="00A37CF7" w:rsidP="002944B4">
      <w:pPr>
        <w:ind w:firstLine="567"/>
        <w:jc w:val="both"/>
        <w:rPr>
          <w:color w:val="000000"/>
          <w:sz w:val="28"/>
          <w:szCs w:val="28"/>
        </w:rPr>
      </w:pPr>
      <w:r w:rsidRPr="009D1605">
        <w:rPr>
          <w:sz w:val="28"/>
          <w:szCs w:val="28"/>
        </w:rPr>
        <w:t>Август в разрезе года прочно занимает второе место из лидирующих мест  по количеству происходящих ЧС и шестое место по количеству погибших людей в них. В августе с 2014 года по 2024 год было зарегистрировано 7 ЧС различного характера</w:t>
      </w:r>
      <w:r w:rsidRPr="009D1605">
        <w:rPr>
          <w:color w:val="000000"/>
          <w:sz w:val="28"/>
          <w:szCs w:val="28"/>
        </w:rPr>
        <w:t>.</w:t>
      </w:r>
    </w:p>
    <w:p w:rsidR="006752F5" w:rsidRPr="009D1605" w:rsidRDefault="00A37CF7" w:rsidP="002944B4">
      <w:pPr>
        <w:ind w:firstLine="567"/>
        <w:jc w:val="both"/>
        <w:rPr>
          <w:sz w:val="28"/>
          <w:szCs w:val="28"/>
        </w:rPr>
      </w:pPr>
      <w:r w:rsidRPr="009D1605">
        <w:rPr>
          <w:sz w:val="28"/>
          <w:szCs w:val="28"/>
        </w:rPr>
        <w:t>Вероятность возникновения ЧС природного характера составляет 0,39</w:t>
      </w:r>
      <w:proofErr w:type="gramStart"/>
      <w:r w:rsidRPr="009D1605">
        <w:rPr>
          <w:sz w:val="28"/>
          <w:szCs w:val="28"/>
        </w:rPr>
        <w:t xml:space="preserve"> С</w:t>
      </w:r>
      <w:proofErr w:type="gramEnd"/>
      <w:r w:rsidRPr="009D1605">
        <w:rPr>
          <w:sz w:val="28"/>
          <w:szCs w:val="28"/>
        </w:rPr>
        <w:t xml:space="preserve"> 2014 по 2024 годы были зарегистрированы 5 чрезвычайных ситуаций, обусловленных природными пожарами, атмосферной засухой.  Наиболее высокий риск  природного характера, вероятнее для Оренбургского, </w:t>
      </w:r>
      <w:proofErr w:type="spellStart"/>
      <w:r w:rsidRPr="009D1605">
        <w:rPr>
          <w:sz w:val="28"/>
          <w:szCs w:val="28"/>
        </w:rPr>
        <w:t>Кваркенского</w:t>
      </w:r>
      <w:proofErr w:type="spellEnd"/>
      <w:r w:rsidRPr="009D1605">
        <w:rPr>
          <w:sz w:val="28"/>
          <w:szCs w:val="28"/>
        </w:rPr>
        <w:t xml:space="preserve">, </w:t>
      </w:r>
      <w:proofErr w:type="spellStart"/>
      <w:r w:rsidRPr="009D1605">
        <w:rPr>
          <w:sz w:val="28"/>
          <w:szCs w:val="28"/>
        </w:rPr>
        <w:t>Илекского</w:t>
      </w:r>
      <w:proofErr w:type="spellEnd"/>
      <w:r w:rsidRPr="009D1605">
        <w:rPr>
          <w:sz w:val="28"/>
          <w:szCs w:val="28"/>
        </w:rPr>
        <w:t xml:space="preserve">, </w:t>
      </w:r>
      <w:proofErr w:type="spellStart"/>
      <w:r w:rsidRPr="009D1605">
        <w:rPr>
          <w:sz w:val="28"/>
          <w:szCs w:val="28"/>
        </w:rPr>
        <w:t>Адамовского</w:t>
      </w:r>
      <w:proofErr w:type="spellEnd"/>
      <w:r w:rsidRPr="009D1605">
        <w:rPr>
          <w:sz w:val="28"/>
          <w:szCs w:val="28"/>
        </w:rPr>
        <w:t xml:space="preserve">, </w:t>
      </w:r>
      <w:proofErr w:type="spellStart"/>
      <w:r w:rsidRPr="009D1605">
        <w:rPr>
          <w:sz w:val="28"/>
          <w:szCs w:val="28"/>
        </w:rPr>
        <w:t>Новоорского</w:t>
      </w:r>
      <w:proofErr w:type="spellEnd"/>
      <w:r w:rsidRPr="009D1605">
        <w:rPr>
          <w:sz w:val="28"/>
          <w:szCs w:val="28"/>
        </w:rPr>
        <w:t xml:space="preserve">, Октябрьского, Переволоцкого, </w:t>
      </w:r>
      <w:proofErr w:type="spellStart"/>
      <w:r w:rsidRPr="009D1605">
        <w:rPr>
          <w:sz w:val="28"/>
          <w:szCs w:val="28"/>
        </w:rPr>
        <w:t>Ташлинского</w:t>
      </w:r>
      <w:proofErr w:type="spellEnd"/>
      <w:r w:rsidRPr="009D1605">
        <w:rPr>
          <w:sz w:val="28"/>
          <w:szCs w:val="28"/>
        </w:rPr>
        <w:t>, Тоцкого   районов.</w:t>
      </w:r>
    </w:p>
    <w:p w:rsidR="006752F5" w:rsidRPr="009D1605" w:rsidRDefault="00A37CF7" w:rsidP="002944B4">
      <w:pPr>
        <w:ind w:firstLine="567"/>
        <w:jc w:val="both"/>
        <w:rPr>
          <w:b/>
          <w:sz w:val="28"/>
          <w:szCs w:val="28"/>
        </w:rPr>
      </w:pPr>
      <w:r w:rsidRPr="009D1605">
        <w:rPr>
          <w:b/>
          <w:sz w:val="28"/>
          <w:szCs w:val="28"/>
        </w:rPr>
        <w:t>2.1. Прогноз возникновения ЧС и происшествий, обусловленных опасными и неблагоприятными метеорологическими явлениями.</w:t>
      </w:r>
    </w:p>
    <w:p w:rsidR="006752F5" w:rsidRPr="009D1605" w:rsidRDefault="00A37CF7" w:rsidP="002944B4">
      <w:pPr>
        <w:ind w:firstLine="720"/>
        <w:jc w:val="both"/>
        <w:rPr>
          <w:sz w:val="28"/>
          <w:szCs w:val="28"/>
        </w:rPr>
      </w:pPr>
      <w:r w:rsidRPr="009D1605">
        <w:rPr>
          <w:sz w:val="28"/>
          <w:szCs w:val="28"/>
        </w:rPr>
        <w:t>Август занимает второе место в разрезе года (по статистическим данным 10 лет) по происшествиям, связанным с опасными метеорологическими явлениями. Вероятность таких аварий и происшествий равна 0,96.</w:t>
      </w:r>
    </w:p>
    <w:p w:rsidR="006752F5" w:rsidRPr="009D1605" w:rsidRDefault="00A37CF7" w:rsidP="002944B4">
      <w:pPr>
        <w:ind w:firstLine="709"/>
        <w:jc w:val="both"/>
        <w:rPr>
          <w:bCs/>
          <w:sz w:val="28"/>
          <w:szCs w:val="28"/>
        </w:rPr>
      </w:pPr>
      <w:r w:rsidRPr="009D1605">
        <w:rPr>
          <w:sz w:val="28"/>
          <w:szCs w:val="28"/>
        </w:rPr>
        <w:t xml:space="preserve">Средняя многолетняя (норма) температура воздуха по области в </w:t>
      </w:r>
      <w:r w:rsidRPr="009D1605">
        <w:rPr>
          <w:bCs/>
          <w:sz w:val="28"/>
          <w:szCs w:val="28"/>
        </w:rPr>
        <w:t>августе</w:t>
      </w:r>
      <w:r w:rsidRPr="009D1605">
        <w:rPr>
          <w:sz w:val="28"/>
          <w:szCs w:val="28"/>
        </w:rPr>
        <w:t xml:space="preserve"> составляет </w:t>
      </w:r>
      <w:r w:rsidRPr="009D1605">
        <w:rPr>
          <w:bCs/>
          <w:sz w:val="28"/>
          <w:szCs w:val="28"/>
        </w:rPr>
        <w:t>+19,8</w:t>
      </w:r>
      <w:proofErr w:type="gramStart"/>
      <w:r w:rsidRPr="009D1605">
        <w:rPr>
          <w:bCs/>
          <w:sz w:val="28"/>
          <w:szCs w:val="28"/>
        </w:rPr>
        <w:t>°С</w:t>
      </w:r>
      <w:proofErr w:type="gramEnd"/>
      <w:r w:rsidRPr="009D1605">
        <w:rPr>
          <w:sz w:val="28"/>
          <w:szCs w:val="28"/>
        </w:rPr>
        <w:t xml:space="preserve">, температура воздуха ожидается </w:t>
      </w:r>
      <w:r w:rsidRPr="009D1605">
        <w:rPr>
          <w:bCs/>
          <w:sz w:val="28"/>
          <w:szCs w:val="28"/>
        </w:rPr>
        <w:t>около нормы; с</w:t>
      </w:r>
      <w:r w:rsidRPr="009D1605">
        <w:rPr>
          <w:sz w:val="28"/>
          <w:szCs w:val="28"/>
        </w:rPr>
        <w:t xml:space="preserve">реднее многолетнее количество осадков (норма) по области </w:t>
      </w:r>
      <w:r w:rsidRPr="009D1605">
        <w:rPr>
          <w:bCs/>
          <w:sz w:val="28"/>
          <w:szCs w:val="28"/>
        </w:rPr>
        <w:t>30 мм</w:t>
      </w:r>
      <w:r w:rsidRPr="009D1605">
        <w:rPr>
          <w:sz w:val="28"/>
          <w:szCs w:val="28"/>
        </w:rPr>
        <w:t xml:space="preserve">, количество осадков предполагается </w:t>
      </w:r>
      <w:r w:rsidRPr="009D1605">
        <w:rPr>
          <w:bCs/>
          <w:sz w:val="28"/>
          <w:szCs w:val="28"/>
        </w:rPr>
        <w:t>около нормы.</w:t>
      </w:r>
    </w:p>
    <w:p w:rsidR="006752F5" w:rsidRPr="009D1605" w:rsidRDefault="00A37CF7" w:rsidP="002944B4">
      <w:pPr>
        <w:ind w:firstLine="709"/>
        <w:jc w:val="both"/>
        <w:rPr>
          <w:sz w:val="28"/>
          <w:szCs w:val="28"/>
        </w:rPr>
      </w:pPr>
      <w:r w:rsidRPr="009D1605">
        <w:rPr>
          <w:sz w:val="28"/>
          <w:szCs w:val="28"/>
        </w:rPr>
        <w:t xml:space="preserve">Грозовая деятельность постепенно ослабевает, но еще достаточно развита, особенно в первую половину месяца. </w:t>
      </w:r>
    </w:p>
    <w:p w:rsidR="006752F5" w:rsidRPr="009D1605" w:rsidRDefault="00A37CF7" w:rsidP="002944B4">
      <w:pPr>
        <w:ind w:firstLine="709"/>
        <w:jc w:val="both"/>
        <w:rPr>
          <w:sz w:val="28"/>
          <w:szCs w:val="28"/>
        </w:rPr>
      </w:pPr>
      <w:r w:rsidRPr="009D1605">
        <w:rPr>
          <w:sz w:val="28"/>
          <w:szCs w:val="28"/>
        </w:rPr>
        <w:t>Для августа характерен антициклонический тип циркуляции, поэтому преобладают ветры северной четверти.</w:t>
      </w:r>
    </w:p>
    <w:p w:rsidR="006752F5" w:rsidRPr="009D1605" w:rsidRDefault="00A37CF7" w:rsidP="002944B4">
      <w:pPr>
        <w:ind w:firstLine="709"/>
        <w:jc w:val="both"/>
        <w:rPr>
          <w:sz w:val="28"/>
          <w:szCs w:val="28"/>
        </w:rPr>
      </w:pPr>
      <w:r w:rsidRPr="009D1605">
        <w:rPr>
          <w:sz w:val="28"/>
          <w:szCs w:val="28"/>
        </w:rPr>
        <w:t>Из неблагоприятных и опасных метеорологических явлений для августа характерны: заморозки, грозы, град, шквал, высокие температуры воздуха,  атмосферные засухи, высокая пожарная опасность.</w:t>
      </w:r>
    </w:p>
    <w:p w:rsidR="006752F5" w:rsidRPr="009D1605" w:rsidRDefault="00A37CF7" w:rsidP="002944B4">
      <w:pPr>
        <w:ind w:firstLine="720"/>
        <w:jc w:val="both"/>
        <w:rPr>
          <w:sz w:val="28"/>
          <w:szCs w:val="28"/>
        </w:rPr>
      </w:pPr>
      <w:r w:rsidRPr="009D1605">
        <w:rPr>
          <w:sz w:val="28"/>
          <w:szCs w:val="28"/>
        </w:rPr>
        <w:t xml:space="preserve">При регистрации НЯ (неблагоприятных метеорологических явлений), ОЯ (опасных метеорологических явлений) или КНЯ (комплекса неблагоприятных погодных явлений) повышается риск возникновения чрезвычайных ситуаций и происшествий, вызванных: </w:t>
      </w:r>
    </w:p>
    <w:p w:rsidR="006752F5" w:rsidRPr="009D1605" w:rsidRDefault="00A37CF7" w:rsidP="002944B4">
      <w:pPr>
        <w:ind w:firstLine="720"/>
        <w:jc w:val="both"/>
        <w:rPr>
          <w:sz w:val="28"/>
          <w:szCs w:val="28"/>
        </w:rPr>
      </w:pPr>
      <w:r w:rsidRPr="009D1605">
        <w:rPr>
          <w:sz w:val="28"/>
          <w:szCs w:val="28"/>
        </w:rPr>
        <w:t xml:space="preserve">- при осадках ливневого характера, а также </w:t>
      </w:r>
      <w:proofErr w:type="gramStart"/>
      <w:r w:rsidRPr="009D1605">
        <w:rPr>
          <w:sz w:val="28"/>
          <w:szCs w:val="28"/>
        </w:rPr>
        <w:t>при</w:t>
      </w:r>
      <w:proofErr w:type="gramEnd"/>
      <w:r w:rsidRPr="009D1605">
        <w:rPr>
          <w:sz w:val="28"/>
          <w:szCs w:val="28"/>
        </w:rPr>
        <w:t xml:space="preserve"> </w:t>
      </w:r>
      <w:proofErr w:type="gramStart"/>
      <w:r w:rsidRPr="009D1605">
        <w:rPr>
          <w:sz w:val="28"/>
          <w:szCs w:val="28"/>
        </w:rPr>
        <w:t>замусоривание</w:t>
      </w:r>
      <w:proofErr w:type="gramEnd"/>
      <w:r w:rsidRPr="009D1605">
        <w:rPr>
          <w:sz w:val="28"/>
          <w:szCs w:val="28"/>
        </w:rPr>
        <w:t xml:space="preserve"> ливневых стоков и дренажных систем повышается вероятность подтопления пониженных участков местности на территории муниципальных образований, в </w:t>
      </w:r>
      <w:proofErr w:type="spellStart"/>
      <w:r w:rsidRPr="009D1605">
        <w:rPr>
          <w:sz w:val="28"/>
          <w:szCs w:val="28"/>
        </w:rPr>
        <w:t>т.ч</w:t>
      </w:r>
      <w:proofErr w:type="spellEnd"/>
      <w:r w:rsidRPr="009D1605">
        <w:rPr>
          <w:sz w:val="28"/>
          <w:szCs w:val="28"/>
        </w:rPr>
        <w:t>. бессточных, приусадебных участков, объектов ЖКХ, электроэнергетики, автомобильных и железных дорог, низководных мостов, подмывом дорог, повреждением ГТС. Риску дождевого паводка подвержены все территории области;</w:t>
      </w:r>
    </w:p>
    <w:p w:rsidR="006752F5" w:rsidRPr="009D1605" w:rsidRDefault="00A37CF7" w:rsidP="002944B4">
      <w:pPr>
        <w:ind w:firstLine="720"/>
        <w:jc w:val="both"/>
        <w:rPr>
          <w:sz w:val="28"/>
          <w:szCs w:val="28"/>
        </w:rPr>
      </w:pPr>
      <w:r w:rsidRPr="009D1605">
        <w:rPr>
          <w:sz w:val="28"/>
          <w:szCs w:val="28"/>
        </w:rPr>
        <w:t xml:space="preserve">- при грозах увеличивается вероятность поражения объектов электроэнергетики, хранилищ ГСМ, а также других объектов, в </w:t>
      </w:r>
      <w:proofErr w:type="spellStart"/>
      <w:r w:rsidRPr="009D1605">
        <w:rPr>
          <w:sz w:val="28"/>
          <w:szCs w:val="28"/>
        </w:rPr>
        <w:t>т.ч</w:t>
      </w:r>
      <w:proofErr w:type="spellEnd"/>
      <w:r w:rsidRPr="009D1605">
        <w:rPr>
          <w:sz w:val="28"/>
          <w:szCs w:val="28"/>
        </w:rPr>
        <w:t xml:space="preserve">. не оборудованных </w:t>
      </w:r>
      <w:proofErr w:type="spellStart"/>
      <w:r w:rsidRPr="009D1605">
        <w:rPr>
          <w:sz w:val="28"/>
          <w:szCs w:val="28"/>
        </w:rPr>
        <w:t>молниезащитой</w:t>
      </w:r>
      <w:proofErr w:type="spellEnd"/>
      <w:r w:rsidRPr="009D1605">
        <w:rPr>
          <w:sz w:val="28"/>
          <w:szCs w:val="28"/>
        </w:rPr>
        <w:t xml:space="preserve"> (громоотводом), разрядами атмосферного электричества (молниями). Также грозовые разряды повышают вероятность природных пожаров;</w:t>
      </w:r>
    </w:p>
    <w:p w:rsidR="006752F5" w:rsidRPr="009D1605" w:rsidRDefault="00A37CF7" w:rsidP="002944B4">
      <w:pPr>
        <w:ind w:firstLine="720"/>
        <w:jc w:val="both"/>
        <w:rPr>
          <w:sz w:val="28"/>
          <w:szCs w:val="28"/>
        </w:rPr>
      </w:pPr>
      <w:r w:rsidRPr="009D1605">
        <w:rPr>
          <w:sz w:val="28"/>
          <w:szCs w:val="28"/>
        </w:rPr>
        <w:t>- переходом природных пожаров на населенные пункты, жилые дома, линии электропередач, связи, объекты экономики;</w:t>
      </w:r>
    </w:p>
    <w:p w:rsidR="006752F5" w:rsidRPr="009D1605" w:rsidRDefault="00A37CF7" w:rsidP="002944B4">
      <w:pPr>
        <w:ind w:firstLine="720"/>
        <w:jc w:val="both"/>
        <w:rPr>
          <w:sz w:val="28"/>
          <w:szCs w:val="28"/>
        </w:rPr>
      </w:pPr>
      <w:r w:rsidRPr="009D1605">
        <w:rPr>
          <w:sz w:val="28"/>
          <w:szCs w:val="28"/>
        </w:rPr>
        <w:t xml:space="preserve">- при порывах ветра увеличивается вероятность аварийных ситуаций, связанных с нарушением функционирования объектов жизнеобеспечения, повреждением (обрывом) ЛЭП и линий связи, обрушением слабо закреплённых </w:t>
      </w:r>
      <w:r w:rsidRPr="009D1605">
        <w:rPr>
          <w:sz w:val="28"/>
          <w:szCs w:val="28"/>
        </w:rPr>
        <w:lastRenderedPageBreak/>
        <w:t xml:space="preserve">конструкций и рекламных щитов, падением деревьев, преграждением упавшими деревьями проезжей части автодорог, срывом (обрушением) кровли зданий и сооружений, обрушением строительных конструкций; </w:t>
      </w:r>
    </w:p>
    <w:p w:rsidR="006752F5" w:rsidRPr="009D1605" w:rsidRDefault="00A37CF7" w:rsidP="002944B4">
      <w:pPr>
        <w:ind w:firstLine="567"/>
        <w:jc w:val="both"/>
        <w:rPr>
          <w:sz w:val="28"/>
          <w:szCs w:val="28"/>
        </w:rPr>
      </w:pPr>
      <w:r w:rsidRPr="009D1605">
        <w:rPr>
          <w:sz w:val="28"/>
          <w:szCs w:val="28"/>
        </w:rPr>
        <w:t>- гибелью сельскохозяйственных растений, при ливневых осадках.</w:t>
      </w:r>
    </w:p>
    <w:p w:rsidR="006752F5" w:rsidRPr="00C45018" w:rsidRDefault="00A37CF7" w:rsidP="002944B4">
      <w:pPr>
        <w:pStyle w:val="afd"/>
        <w:spacing w:beforeAutospacing="0" w:afterAutospacing="0"/>
        <w:ind w:firstLine="567"/>
        <w:jc w:val="both"/>
        <w:rPr>
          <w:b/>
          <w:i/>
          <w:sz w:val="28"/>
          <w:szCs w:val="28"/>
        </w:rPr>
      </w:pPr>
      <w:r w:rsidRPr="00C45018">
        <w:rPr>
          <w:b/>
          <w:i/>
          <w:sz w:val="28"/>
          <w:szCs w:val="28"/>
        </w:rPr>
        <w:t xml:space="preserve">Опасные метеорологические явления не прогнозируются. </w:t>
      </w:r>
    </w:p>
    <w:p w:rsidR="00C45018" w:rsidRDefault="00A37CF7" w:rsidP="00C45018">
      <w:pPr>
        <w:ind w:firstLine="567"/>
        <w:jc w:val="both"/>
        <w:rPr>
          <w:b/>
          <w:i/>
          <w:color w:val="000000"/>
          <w:sz w:val="28"/>
          <w:szCs w:val="28"/>
        </w:rPr>
      </w:pPr>
      <w:r w:rsidRPr="00C45018">
        <w:rPr>
          <w:b/>
          <w:i/>
          <w:sz w:val="28"/>
          <w:szCs w:val="28"/>
        </w:rPr>
        <w:t xml:space="preserve">Неблагоприятные метеорологические явления: </w:t>
      </w:r>
      <w:r w:rsidR="00C45018" w:rsidRPr="00C45018">
        <w:rPr>
          <w:b/>
          <w:i/>
          <w:color w:val="000000"/>
          <w:sz w:val="28"/>
          <w:szCs w:val="28"/>
        </w:rPr>
        <w:t>днем 22.08.2025г. местами в западных и центральных районах области ожидается жара +30+31°.</w:t>
      </w:r>
    </w:p>
    <w:p w:rsidR="006752F5" w:rsidRPr="00BC216F" w:rsidRDefault="00A37CF7" w:rsidP="00C45018">
      <w:pPr>
        <w:ind w:firstLine="567"/>
        <w:jc w:val="both"/>
        <w:rPr>
          <w:b/>
          <w:sz w:val="28"/>
          <w:szCs w:val="28"/>
        </w:rPr>
      </w:pPr>
      <w:bookmarkStart w:id="13" w:name="_GoBack"/>
      <w:bookmarkEnd w:id="13"/>
      <w:r w:rsidRPr="00BC216F">
        <w:rPr>
          <w:b/>
          <w:sz w:val="28"/>
          <w:szCs w:val="28"/>
        </w:rPr>
        <w:t xml:space="preserve">На </w:t>
      </w:r>
      <w:r w:rsidR="00D82343" w:rsidRPr="00BC216F">
        <w:rPr>
          <w:b/>
          <w:sz w:val="28"/>
          <w:szCs w:val="28"/>
        </w:rPr>
        <w:t>2</w:t>
      </w:r>
      <w:r w:rsidR="0034128D" w:rsidRPr="00BC216F">
        <w:rPr>
          <w:b/>
          <w:sz w:val="28"/>
          <w:szCs w:val="28"/>
        </w:rPr>
        <w:t>2</w:t>
      </w:r>
      <w:r w:rsidR="00D82343" w:rsidRPr="00BC216F">
        <w:rPr>
          <w:b/>
          <w:sz w:val="28"/>
          <w:szCs w:val="28"/>
        </w:rPr>
        <w:t>.</w:t>
      </w:r>
      <w:r w:rsidRPr="00BC216F">
        <w:rPr>
          <w:b/>
          <w:sz w:val="28"/>
          <w:szCs w:val="28"/>
        </w:rPr>
        <w:t xml:space="preserve">08.2025 на территории Оренбургской </w:t>
      </w:r>
      <w:r w:rsidR="00C16F72" w:rsidRPr="00BC216F">
        <w:rPr>
          <w:b/>
          <w:sz w:val="28"/>
          <w:szCs w:val="28"/>
        </w:rPr>
        <w:t xml:space="preserve">области прогнозируются </w:t>
      </w:r>
      <w:r w:rsidR="004B63D9" w:rsidRPr="00BC216F">
        <w:rPr>
          <w:b/>
          <w:sz w:val="28"/>
          <w:szCs w:val="28"/>
        </w:rPr>
        <w:t>2-</w:t>
      </w:r>
      <w:r w:rsidRPr="00BC216F">
        <w:rPr>
          <w:b/>
          <w:sz w:val="28"/>
          <w:szCs w:val="28"/>
        </w:rPr>
        <w:t>3 классы пожарной опасности.</w:t>
      </w:r>
    </w:p>
    <w:p w:rsidR="002C64E3" w:rsidRPr="00C50D4B" w:rsidRDefault="001A7FC4" w:rsidP="002C64E3">
      <w:pPr>
        <w:tabs>
          <w:tab w:val="left" w:pos="182"/>
        </w:tabs>
        <w:ind w:firstLine="567"/>
        <w:jc w:val="both"/>
        <w:rPr>
          <w:bCs/>
          <w:iCs/>
          <w:sz w:val="28"/>
          <w:szCs w:val="28"/>
        </w:rPr>
      </w:pPr>
      <w:r w:rsidRPr="00C50D4B">
        <w:rPr>
          <w:b/>
          <w:bCs/>
          <w:iCs/>
          <w:sz w:val="28"/>
          <w:szCs w:val="28"/>
        </w:rPr>
        <w:t xml:space="preserve">В связи с </w:t>
      </w:r>
      <w:r w:rsidR="00BE0B35" w:rsidRPr="00C50D4B">
        <w:rPr>
          <w:b/>
          <w:bCs/>
          <w:iCs/>
          <w:sz w:val="28"/>
          <w:szCs w:val="28"/>
        </w:rPr>
        <w:t>максимальной температурой воздуха</w:t>
      </w:r>
      <w:r w:rsidRPr="00C50D4B">
        <w:rPr>
          <w:b/>
          <w:bCs/>
          <w:iCs/>
          <w:sz w:val="28"/>
          <w:szCs w:val="28"/>
        </w:rPr>
        <w:t xml:space="preserve"> до +</w:t>
      </w:r>
      <w:r w:rsidR="00BE0B35" w:rsidRPr="00C50D4B">
        <w:rPr>
          <w:b/>
          <w:bCs/>
          <w:iCs/>
          <w:sz w:val="28"/>
          <w:szCs w:val="28"/>
        </w:rPr>
        <w:t>30,+31°</w:t>
      </w:r>
      <w:r w:rsidRPr="00C50D4B">
        <w:rPr>
          <w:b/>
          <w:bCs/>
          <w:iCs/>
          <w:sz w:val="28"/>
          <w:szCs w:val="28"/>
        </w:rPr>
        <w:t>, отсутствием осадков</w:t>
      </w:r>
      <w:r w:rsidRPr="00C50D4B">
        <w:rPr>
          <w:bCs/>
          <w:iCs/>
          <w:sz w:val="28"/>
          <w:szCs w:val="28"/>
        </w:rPr>
        <w:t xml:space="preserve"> </w:t>
      </w:r>
      <w:r w:rsidR="00C50D4B" w:rsidRPr="00C50D4B">
        <w:rPr>
          <w:bCs/>
          <w:iCs/>
          <w:sz w:val="28"/>
          <w:szCs w:val="28"/>
        </w:rPr>
        <w:t>увеличива</w:t>
      </w:r>
      <w:r w:rsidR="002C64E3" w:rsidRPr="00C50D4B">
        <w:rPr>
          <w:bCs/>
          <w:iCs/>
          <w:sz w:val="28"/>
          <w:szCs w:val="28"/>
        </w:rPr>
        <w:t xml:space="preserve">ется вероятность возникновения очагов природных пожаров, загорания мусора, сухой травы. </w:t>
      </w:r>
      <w:r w:rsidR="002C64E3" w:rsidRPr="00C50D4B">
        <w:rPr>
          <w:sz w:val="28"/>
          <w:szCs w:val="28"/>
        </w:rPr>
        <w:t xml:space="preserve">Существует риск перехода огня от природных пожаров (в </w:t>
      </w:r>
      <w:proofErr w:type="spellStart"/>
      <w:r w:rsidR="002C64E3" w:rsidRPr="00C50D4B">
        <w:rPr>
          <w:sz w:val="28"/>
          <w:szCs w:val="28"/>
        </w:rPr>
        <w:t>т.ч</w:t>
      </w:r>
      <w:proofErr w:type="spellEnd"/>
      <w:r w:rsidR="002C64E3" w:rsidRPr="00C50D4B">
        <w:rPr>
          <w:sz w:val="28"/>
          <w:szCs w:val="28"/>
        </w:rPr>
        <w:t xml:space="preserve">. палов сухой растительности) на населенные пункты, </w:t>
      </w:r>
      <w:r w:rsidR="002C64E3" w:rsidRPr="00C50D4B">
        <w:rPr>
          <w:bCs/>
          <w:iCs/>
          <w:sz w:val="28"/>
          <w:szCs w:val="28"/>
        </w:rPr>
        <w:t>жилые дома, линии электропередач и связи, объекты экономики.</w:t>
      </w:r>
    </w:p>
    <w:p w:rsidR="00BE0B35" w:rsidRPr="00BE0B35" w:rsidRDefault="00BE0B35" w:rsidP="00BE0B35">
      <w:pPr>
        <w:tabs>
          <w:tab w:val="left" w:pos="851"/>
        </w:tabs>
        <w:ind w:firstLine="567"/>
        <w:jc w:val="both"/>
        <w:rPr>
          <w:bCs/>
          <w:sz w:val="28"/>
          <w:szCs w:val="28"/>
        </w:rPr>
      </w:pPr>
      <w:r w:rsidRPr="00BE0B35">
        <w:rPr>
          <w:bCs/>
          <w:sz w:val="28"/>
          <w:szCs w:val="28"/>
        </w:rPr>
        <w:t>Увеличивается вероятность возникновения аварийных ситуаций, связанных с отключением электроэнергии в результате перегрева трансформаторных подстанций, конденсаторных систем, систем высоковольтного снабжения.</w:t>
      </w:r>
    </w:p>
    <w:p w:rsidR="00BE0B35" w:rsidRDefault="00BE0B35" w:rsidP="00BE0B35">
      <w:pPr>
        <w:tabs>
          <w:tab w:val="left" w:pos="851"/>
        </w:tabs>
        <w:ind w:firstLine="567"/>
        <w:jc w:val="both"/>
        <w:rPr>
          <w:bCs/>
          <w:sz w:val="28"/>
          <w:szCs w:val="28"/>
        </w:rPr>
      </w:pPr>
      <w:r w:rsidRPr="00BE0B35">
        <w:rPr>
          <w:bCs/>
          <w:sz w:val="28"/>
          <w:szCs w:val="28"/>
        </w:rPr>
        <w:t>В связи с высокими температурами воздуха увеличивается вероятность возникновения аварийных ситуаций на железнодорожном транспорте, возможна деформация железнодорожного полотна.</w:t>
      </w:r>
    </w:p>
    <w:p w:rsidR="006752F5" w:rsidRPr="00BE0B35" w:rsidRDefault="001A7FC4" w:rsidP="00BE0B35">
      <w:pPr>
        <w:tabs>
          <w:tab w:val="left" w:pos="851"/>
        </w:tabs>
        <w:ind w:firstLine="567"/>
        <w:jc w:val="both"/>
        <w:rPr>
          <w:sz w:val="28"/>
          <w:szCs w:val="28"/>
        </w:rPr>
      </w:pPr>
      <w:r w:rsidRPr="00BE0B35">
        <w:rPr>
          <w:bCs/>
          <w:iCs/>
          <w:sz w:val="28"/>
          <w:szCs w:val="28"/>
        </w:rPr>
        <w:t>Сохраняется</w:t>
      </w:r>
      <w:r w:rsidR="00A37CF7" w:rsidRPr="00BE0B35">
        <w:rPr>
          <w:bCs/>
          <w:iCs/>
          <w:sz w:val="28"/>
          <w:szCs w:val="28"/>
        </w:rPr>
        <w:t xml:space="preserve"> риск возникновения происшествий и гибели людей на водных объектах, возникновения аварий, связанных с эксплуатацией маломерных судов.  </w:t>
      </w:r>
    </w:p>
    <w:p w:rsidR="006752F5" w:rsidRPr="00AE5934" w:rsidRDefault="00A37CF7" w:rsidP="002944B4">
      <w:pPr>
        <w:numPr>
          <w:ilvl w:val="0"/>
          <w:numId w:val="1"/>
        </w:numPr>
        <w:tabs>
          <w:tab w:val="left" w:pos="567"/>
          <w:tab w:val="left" w:pos="851"/>
        </w:tabs>
        <w:ind w:left="0" w:firstLine="567"/>
        <w:jc w:val="both"/>
        <w:rPr>
          <w:sz w:val="28"/>
          <w:szCs w:val="28"/>
        </w:rPr>
      </w:pPr>
      <w:r w:rsidRPr="00AE5934">
        <w:rPr>
          <w:i/>
          <w:sz w:val="28"/>
          <w:szCs w:val="28"/>
        </w:rPr>
        <w:t>2.1.1. Прогноз гидрологической обстановки</w:t>
      </w:r>
      <w:r w:rsidRPr="00AE5934">
        <w:rPr>
          <w:sz w:val="28"/>
          <w:szCs w:val="28"/>
        </w:rPr>
        <w:t>.</w:t>
      </w:r>
    </w:p>
    <w:p w:rsidR="006752F5" w:rsidRPr="00AE5934" w:rsidRDefault="00A37CF7" w:rsidP="002944B4">
      <w:pPr>
        <w:pStyle w:val="afc"/>
        <w:numPr>
          <w:ilvl w:val="0"/>
          <w:numId w:val="1"/>
        </w:numPr>
        <w:ind w:left="0" w:firstLine="567"/>
        <w:jc w:val="both"/>
        <w:rPr>
          <w:bCs/>
          <w:iCs/>
          <w:sz w:val="28"/>
          <w:szCs w:val="28"/>
        </w:rPr>
      </w:pPr>
      <w:r w:rsidRPr="00AE5934">
        <w:rPr>
          <w:bCs/>
          <w:iCs/>
          <w:sz w:val="28"/>
          <w:szCs w:val="28"/>
        </w:rPr>
        <w:t xml:space="preserve">Гидрологический режим на основных реках округа будет характеризоваться понижением уровней и формированием меженных летних значений уровней воды. Опасных гидрологических явлений и связанных с ними последствий не прогнозируется. </w:t>
      </w:r>
    </w:p>
    <w:p w:rsidR="006752F5" w:rsidRPr="00AE5934" w:rsidRDefault="00A37CF7" w:rsidP="002944B4">
      <w:pPr>
        <w:pStyle w:val="afc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bCs/>
          <w:iCs/>
          <w:sz w:val="28"/>
          <w:szCs w:val="28"/>
        </w:rPr>
      </w:pPr>
      <w:r w:rsidRPr="00AE5934">
        <w:rPr>
          <w:bCs/>
          <w:iCs/>
          <w:sz w:val="28"/>
          <w:szCs w:val="28"/>
        </w:rPr>
        <w:t xml:space="preserve">При выпадении большого количества осадков за короткий период (ливневые дожди), сохраняются риски подтоплений территорий населенных пунктов, пониженных участков местности на территории муниципальных образований, в </w:t>
      </w:r>
      <w:proofErr w:type="spellStart"/>
      <w:r w:rsidRPr="00AE5934">
        <w:rPr>
          <w:bCs/>
          <w:iCs/>
          <w:sz w:val="28"/>
          <w:szCs w:val="28"/>
        </w:rPr>
        <w:t>т.ч</w:t>
      </w:r>
      <w:proofErr w:type="spellEnd"/>
      <w:r w:rsidRPr="00AE5934">
        <w:rPr>
          <w:bCs/>
          <w:iCs/>
          <w:sz w:val="28"/>
          <w:szCs w:val="28"/>
        </w:rPr>
        <w:t>. бессточных, приусадебных участков, объектов ЖКХ, электроэнергетики, автомобильных и железных дорог, низководных мостов, подмывом дорог, повреждением ГТС.</w:t>
      </w:r>
    </w:p>
    <w:p w:rsidR="006752F5" w:rsidRPr="00AE5934" w:rsidRDefault="00A37CF7" w:rsidP="002944B4">
      <w:pPr>
        <w:tabs>
          <w:tab w:val="left" w:pos="0"/>
        </w:tabs>
        <w:ind w:firstLine="567"/>
        <w:jc w:val="both"/>
        <w:rPr>
          <w:bCs/>
          <w:i/>
          <w:iCs/>
          <w:sz w:val="28"/>
          <w:szCs w:val="28"/>
        </w:rPr>
      </w:pPr>
      <w:r w:rsidRPr="00AE5934">
        <w:rPr>
          <w:bCs/>
          <w:i/>
          <w:iCs/>
          <w:sz w:val="28"/>
          <w:szCs w:val="28"/>
        </w:rPr>
        <w:t>2.1.2. Пожароопасная обстановка:</w:t>
      </w:r>
    </w:p>
    <w:p w:rsidR="006752F5" w:rsidRPr="00AE5934" w:rsidRDefault="00A37CF7" w:rsidP="002944B4">
      <w:pPr>
        <w:pStyle w:val="afc"/>
        <w:numPr>
          <w:ilvl w:val="0"/>
          <w:numId w:val="2"/>
        </w:numPr>
        <w:ind w:left="0" w:firstLine="567"/>
        <w:jc w:val="both"/>
        <w:rPr>
          <w:sz w:val="28"/>
          <w:szCs w:val="28"/>
        </w:rPr>
      </w:pPr>
      <w:r w:rsidRPr="00AE5934">
        <w:rPr>
          <w:sz w:val="28"/>
          <w:szCs w:val="28"/>
        </w:rPr>
        <w:t xml:space="preserve">Количество природных пожаров во многом будет определяться погодными условиями. Наибольшее количество возгораний возможно на территориях с пятым и четвертым классом пожарной опасности. </w:t>
      </w:r>
    </w:p>
    <w:p w:rsidR="006752F5" w:rsidRPr="00AE5934" w:rsidRDefault="00A37CF7" w:rsidP="002944B4">
      <w:pPr>
        <w:pStyle w:val="afc"/>
        <w:numPr>
          <w:ilvl w:val="0"/>
          <w:numId w:val="2"/>
        </w:numPr>
        <w:ind w:left="0" w:firstLine="567"/>
        <w:jc w:val="both"/>
        <w:rPr>
          <w:sz w:val="28"/>
          <w:szCs w:val="28"/>
        </w:rPr>
      </w:pPr>
      <w:r w:rsidRPr="00AE5934">
        <w:rPr>
          <w:sz w:val="28"/>
          <w:szCs w:val="28"/>
        </w:rPr>
        <w:t xml:space="preserve">Критериев «Чрезвычайная ситуация» в АППГ достигали лесные пожары на территориях </w:t>
      </w:r>
      <w:proofErr w:type="gramStart"/>
      <w:r w:rsidRPr="00AE5934">
        <w:rPr>
          <w:sz w:val="28"/>
          <w:szCs w:val="28"/>
        </w:rPr>
        <w:t>Оренбургского</w:t>
      </w:r>
      <w:proofErr w:type="gramEnd"/>
      <w:r w:rsidRPr="00AE5934">
        <w:rPr>
          <w:sz w:val="28"/>
          <w:szCs w:val="28"/>
        </w:rPr>
        <w:t>, Первомайского районов и Соль-</w:t>
      </w:r>
      <w:proofErr w:type="spellStart"/>
      <w:r w:rsidRPr="00AE5934">
        <w:rPr>
          <w:sz w:val="28"/>
          <w:szCs w:val="28"/>
        </w:rPr>
        <w:t>Илецкого</w:t>
      </w:r>
      <w:proofErr w:type="spellEnd"/>
      <w:r w:rsidRPr="00AE5934">
        <w:rPr>
          <w:sz w:val="28"/>
          <w:szCs w:val="28"/>
        </w:rPr>
        <w:t xml:space="preserve"> </w:t>
      </w:r>
      <w:proofErr w:type="spellStart"/>
      <w:r w:rsidRPr="00AE5934">
        <w:rPr>
          <w:sz w:val="28"/>
          <w:szCs w:val="28"/>
        </w:rPr>
        <w:t>м.о</w:t>
      </w:r>
      <w:proofErr w:type="spellEnd"/>
      <w:r w:rsidRPr="00AE5934">
        <w:rPr>
          <w:sz w:val="28"/>
          <w:szCs w:val="28"/>
        </w:rPr>
        <w:t xml:space="preserve">. </w:t>
      </w:r>
    </w:p>
    <w:p w:rsidR="006752F5" w:rsidRPr="00AE5934" w:rsidRDefault="00A37CF7" w:rsidP="002944B4">
      <w:pPr>
        <w:pStyle w:val="afc"/>
        <w:numPr>
          <w:ilvl w:val="0"/>
          <w:numId w:val="2"/>
        </w:numPr>
        <w:ind w:left="0" w:firstLine="567"/>
        <w:jc w:val="both"/>
        <w:rPr>
          <w:sz w:val="28"/>
          <w:szCs w:val="28"/>
        </w:rPr>
      </w:pPr>
      <w:r w:rsidRPr="00AE5934">
        <w:rPr>
          <w:sz w:val="28"/>
          <w:szCs w:val="28"/>
        </w:rPr>
        <w:t>По среднемноголетним наблюдениям в различные годы регистрировалось от 13 до 64 очагов лесных пожаров. В прогнозируемый период параметры пожарной обстановки прогнозируются ниже среднемноголетних показателей.</w:t>
      </w:r>
    </w:p>
    <w:p w:rsidR="006752F5" w:rsidRPr="00AE5934" w:rsidRDefault="00A37CF7" w:rsidP="002944B4">
      <w:pPr>
        <w:pStyle w:val="afc"/>
        <w:numPr>
          <w:ilvl w:val="0"/>
          <w:numId w:val="2"/>
        </w:numPr>
        <w:ind w:left="0" w:firstLine="567"/>
        <w:jc w:val="both"/>
        <w:rPr>
          <w:sz w:val="28"/>
          <w:szCs w:val="28"/>
        </w:rPr>
      </w:pPr>
      <w:r w:rsidRPr="00AE5934">
        <w:rPr>
          <w:sz w:val="28"/>
          <w:szCs w:val="28"/>
        </w:rPr>
        <w:t xml:space="preserve">Наибольшее количество возгораний вероятно на территориях </w:t>
      </w:r>
      <w:proofErr w:type="spellStart"/>
      <w:r w:rsidRPr="00AE5934">
        <w:rPr>
          <w:sz w:val="28"/>
          <w:szCs w:val="28"/>
        </w:rPr>
        <w:t>Кувандыкского</w:t>
      </w:r>
      <w:proofErr w:type="spellEnd"/>
      <w:r w:rsidRPr="00AE5934">
        <w:rPr>
          <w:sz w:val="28"/>
          <w:szCs w:val="28"/>
        </w:rPr>
        <w:t xml:space="preserve">, Гайского, </w:t>
      </w:r>
      <w:proofErr w:type="spellStart"/>
      <w:r w:rsidRPr="00AE5934">
        <w:rPr>
          <w:sz w:val="28"/>
          <w:szCs w:val="28"/>
        </w:rPr>
        <w:t>Сорочинского</w:t>
      </w:r>
      <w:proofErr w:type="spellEnd"/>
      <w:r w:rsidRPr="00AE5934">
        <w:rPr>
          <w:sz w:val="28"/>
          <w:szCs w:val="28"/>
        </w:rPr>
        <w:t>, Соль-</w:t>
      </w:r>
      <w:proofErr w:type="spellStart"/>
      <w:r w:rsidRPr="00AE5934">
        <w:rPr>
          <w:sz w:val="28"/>
          <w:szCs w:val="28"/>
        </w:rPr>
        <w:t>Илецкого</w:t>
      </w:r>
      <w:proofErr w:type="spellEnd"/>
      <w:r w:rsidRPr="00AE5934">
        <w:rPr>
          <w:sz w:val="28"/>
          <w:szCs w:val="28"/>
        </w:rPr>
        <w:t xml:space="preserve"> </w:t>
      </w:r>
      <w:proofErr w:type="spellStart"/>
      <w:r w:rsidRPr="00AE5934">
        <w:rPr>
          <w:sz w:val="28"/>
          <w:szCs w:val="28"/>
        </w:rPr>
        <w:t>м.о</w:t>
      </w:r>
      <w:proofErr w:type="spellEnd"/>
      <w:r w:rsidRPr="00AE5934">
        <w:rPr>
          <w:sz w:val="28"/>
          <w:szCs w:val="28"/>
        </w:rPr>
        <w:t xml:space="preserve">., Оренбургского, Тоцкого, </w:t>
      </w:r>
      <w:proofErr w:type="spellStart"/>
      <w:r w:rsidRPr="00AE5934">
        <w:rPr>
          <w:sz w:val="28"/>
          <w:szCs w:val="28"/>
        </w:rPr>
        <w:t>Илекского</w:t>
      </w:r>
      <w:proofErr w:type="spellEnd"/>
      <w:r w:rsidRPr="00AE5934">
        <w:rPr>
          <w:sz w:val="28"/>
          <w:szCs w:val="28"/>
        </w:rPr>
        <w:t xml:space="preserve">, </w:t>
      </w:r>
      <w:proofErr w:type="spellStart"/>
      <w:r w:rsidRPr="00AE5934">
        <w:rPr>
          <w:sz w:val="28"/>
          <w:szCs w:val="28"/>
        </w:rPr>
        <w:t>Кваркенского</w:t>
      </w:r>
      <w:proofErr w:type="spellEnd"/>
      <w:r w:rsidRPr="00AE5934">
        <w:rPr>
          <w:sz w:val="28"/>
          <w:szCs w:val="28"/>
        </w:rPr>
        <w:t xml:space="preserve">, </w:t>
      </w:r>
      <w:proofErr w:type="spellStart"/>
      <w:r w:rsidRPr="00AE5934">
        <w:rPr>
          <w:sz w:val="28"/>
          <w:szCs w:val="28"/>
        </w:rPr>
        <w:t>Бузулукского</w:t>
      </w:r>
      <w:proofErr w:type="spellEnd"/>
      <w:r w:rsidRPr="00AE5934">
        <w:rPr>
          <w:sz w:val="28"/>
          <w:szCs w:val="28"/>
        </w:rPr>
        <w:t>, Первомайского, Переволоцкого, Домбаровского районов.</w:t>
      </w:r>
    </w:p>
    <w:p w:rsidR="006752F5" w:rsidRPr="00AE5934" w:rsidRDefault="00A37CF7" w:rsidP="002944B4">
      <w:pPr>
        <w:pStyle w:val="afc"/>
        <w:numPr>
          <w:ilvl w:val="0"/>
          <w:numId w:val="2"/>
        </w:numPr>
        <w:ind w:left="0" w:firstLine="567"/>
        <w:jc w:val="both"/>
        <w:rPr>
          <w:color w:val="000000"/>
          <w:sz w:val="28"/>
          <w:szCs w:val="28"/>
        </w:rPr>
      </w:pPr>
      <w:r w:rsidRPr="00AE5934">
        <w:rPr>
          <w:sz w:val="28"/>
          <w:szCs w:val="28"/>
        </w:rPr>
        <w:t xml:space="preserve">Сохраняется риск трансграничных переходов природных пожаров (в т. ч. палов сухой растительности) и задымления приграничных территорий в </w:t>
      </w:r>
      <w:r w:rsidRPr="00AE5934">
        <w:rPr>
          <w:color w:val="000000"/>
          <w:sz w:val="28"/>
          <w:szCs w:val="28"/>
        </w:rPr>
        <w:t xml:space="preserve">приграничной </w:t>
      </w:r>
      <w:r w:rsidRPr="00AE5934">
        <w:rPr>
          <w:color w:val="000000"/>
          <w:sz w:val="28"/>
          <w:szCs w:val="28"/>
        </w:rPr>
        <w:lastRenderedPageBreak/>
        <w:t xml:space="preserve">зоне Оренбургской области. Наиболее вероятны переходы степных пожаров в восточной части области. </w:t>
      </w:r>
    </w:p>
    <w:p w:rsidR="006752F5" w:rsidRPr="00AE5934" w:rsidRDefault="00A37CF7" w:rsidP="002944B4">
      <w:pPr>
        <w:pStyle w:val="afc"/>
        <w:numPr>
          <w:ilvl w:val="0"/>
          <w:numId w:val="2"/>
        </w:numPr>
        <w:ind w:left="0" w:firstLine="567"/>
        <w:jc w:val="both"/>
        <w:rPr>
          <w:sz w:val="28"/>
          <w:szCs w:val="28"/>
        </w:rPr>
      </w:pPr>
      <w:r w:rsidRPr="00AE5934">
        <w:rPr>
          <w:i/>
          <w:sz w:val="28"/>
          <w:szCs w:val="28"/>
        </w:rPr>
        <w:t>2.1.3. Экзогенные геологические процессы</w:t>
      </w:r>
      <w:r w:rsidRPr="00AE5934">
        <w:rPr>
          <w:b/>
          <w:sz w:val="28"/>
          <w:szCs w:val="28"/>
        </w:rPr>
        <w:t>.</w:t>
      </w:r>
    </w:p>
    <w:p w:rsidR="006752F5" w:rsidRPr="00AE5934" w:rsidRDefault="00A37CF7" w:rsidP="002944B4">
      <w:pPr>
        <w:pStyle w:val="afc"/>
        <w:numPr>
          <w:ilvl w:val="0"/>
          <w:numId w:val="2"/>
        </w:numPr>
        <w:ind w:left="0" w:firstLine="567"/>
        <w:jc w:val="both"/>
        <w:rPr>
          <w:rFonts w:eastAsia="Calibri"/>
          <w:color w:val="000000"/>
          <w:spacing w:val="-4"/>
          <w:sz w:val="28"/>
          <w:szCs w:val="28"/>
        </w:rPr>
      </w:pPr>
      <w:r w:rsidRPr="00AE5934">
        <w:rPr>
          <w:bCs/>
          <w:spacing w:val="-4"/>
          <w:sz w:val="28"/>
          <w:szCs w:val="28"/>
        </w:rPr>
        <w:t>Чрезвычайные ситуации, обусловленные экзогенными геологическими процессами, не прогнозируются.</w:t>
      </w:r>
      <w:r w:rsidRPr="00AE5934">
        <w:rPr>
          <w:sz w:val="28"/>
          <w:szCs w:val="28"/>
        </w:rPr>
        <w:t xml:space="preserve"> На территории области ожидается средняя активность эрозионных процессов.</w:t>
      </w:r>
    </w:p>
    <w:p w:rsidR="006752F5" w:rsidRPr="00AE5934" w:rsidRDefault="00A37CF7" w:rsidP="002944B4">
      <w:pPr>
        <w:tabs>
          <w:tab w:val="left" w:pos="0"/>
          <w:tab w:val="left" w:pos="1134"/>
        </w:tabs>
        <w:ind w:firstLine="567"/>
        <w:jc w:val="both"/>
        <w:rPr>
          <w:b/>
          <w:spacing w:val="-6"/>
          <w:sz w:val="28"/>
          <w:szCs w:val="28"/>
        </w:rPr>
      </w:pPr>
      <w:r w:rsidRPr="00AE5934">
        <w:rPr>
          <w:i/>
          <w:sz w:val="28"/>
          <w:szCs w:val="28"/>
        </w:rPr>
        <w:t xml:space="preserve">2.1.4. </w:t>
      </w:r>
      <w:r w:rsidRPr="00AE5934">
        <w:rPr>
          <w:i/>
          <w:spacing w:val="-6"/>
          <w:sz w:val="28"/>
          <w:szCs w:val="28"/>
        </w:rPr>
        <w:t>Сейсмическая обстановка</w:t>
      </w:r>
      <w:r w:rsidRPr="00AE5934">
        <w:rPr>
          <w:b/>
          <w:spacing w:val="-6"/>
          <w:sz w:val="28"/>
          <w:szCs w:val="28"/>
        </w:rPr>
        <w:t xml:space="preserve">: </w:t>
      </w:r>
    </w:p>
    <w:p w:rsidR="006752F5" w:rsidRPr="00AE5934" w:rsidRDefault="00A37CF7" w:rsidP="002944B4">
      <w:pPr>
        <w:tabs>
          <w:tab w:val="left" w:pos="0"/>
          <w:tab w:val="left" w:pos="1134"/>
        </w:tabs>
        <w:ind w:firstLine="567"/>
        <w:jc w:val="both"/>
        <w:rPr>
          <w:sz w:val="28"/>
          <w:szCs w:val="28"/>
        </w:rPr>
      </w:pPr>
      <w:r w:rsidRPr="00AE5934">
        <w:rPr>
          <w:color w:val="000000"/>
          <w:spacing w:val="-6"/>
          <w:sz w:val="28"/>
          <w:szCs w:val="28"/>
        </w:rPr>
        <w:t xml:space="preserve">Чрезвычайные ситуации, вызванные землетрясениями, на предстоящий период не прогнозируются. </w:t>
      </w:r>
      <w:r w:rsidRPr="00AE5934">
        <w:rPr>
          <w:bCs/>
          <w:color w:val="000000"/>
          <w:spacing w:val="-6"/>
          <w:sz w:val="28"/>
          <w:szCs w:val="28"/>
        </w:rPr>
        <w:t xml:space="preserve">На территории области возможны землетрясения интенсивностью 5 – 6 баллов по шкале </w:t>
      </w:r>
      <w:r w:rsidRPr="00AE5934">
        <w:rPr>
          <w:bCs/>
          <w:color w:val="000000"/>
          <w:spacing w:val="-6"/>
          <w:sz w:val="28"/>
          <w:szCs w:val="28"/>
          <w:lang w:val="en-US"/>
        </w:rPr>
        <w:t>MSK</w:t>
      </w:r>
      <w:r w:rsidRPr="00AE5934">
        <w:rPr>
          <w:bCs/>
          <w:color w:val="000000"/>
          <w:spacing w:val="-6"/>
          <w:sz w:val="28"/>
          <w:szCs w:val="28"/>
        </w:rPr>
        <w:t>-64 (</w:t>
      </w:r>
      <w:r w:rsidRPr="00AE5934">
        <w:rPr>
          <w:bCs/>
          <w:color w:val="000000"/>
          <w:spacing w:val="-6"/>
          <w:sz w:val="28"/>
          <w:szCs w:val="28"/>
          <w:lang w:val="en-US"/>
        </w:rPr>
        <w:t>ORS</w:t>
      </w:r>
      <w:r w:rsidRPr="00AE5934">
        <w:rPr>
          <w:bCs/>
          <w:color w:val="000000"/>
          <w:spacing w:val="-6"/>
          <w:sz w:val="28"/>
          <w:szCs w:val="28"/>
        </w:rPr>
        <w:t xml:space="preserve">-97). По результатам мониторинга сейсмической активности территорий области регистрируется в среднем 1-2 сейсмических события природно-техногенного характера с магнитудой </w:t>
      </w:r>
      <w:r w:rsidRPr="00AE5934">
        <w:rPr>
          <w:bCs/>
          <w:color w:val="000000"/>
          <w:spacing w:val="-6"/>
          <w:sz w:val="28"/>
          <w:szCs w:val="28"/>
          <w:lang w:val="en-US"/>
        </w:rPr>
        <w:t>ML</w:t>
      </w:r>
      <w:r w:rsidRPr="00AE5934">
        <w:rPr>
          <w:bCs/>
          <w:color w:val="000000"/>
          <w:spacing w:val="-6"/>
          <w:sz w:val="28"/>
          <w:szCs w:val="28"/>
        </w:rPr>
        <w:t xml:space="preserve"> 1-3.</w:t>
      </w:r>
    </w:p>
    <w:p w:rsidR="006752F5" w:rsidRPr="00AE5934" w:rsidRDefault="00A37CF7" w:rsidP="002944B4">
      <w:pPr>
        <w:tabs>
          <w:tab w:val="left" w:pos="0"/>
          <w:tab w:val="left" w:pos="1134"/>
        </w:tabs>
        <w:ind w:firstLine="567"/>
        <w:jc w:val="both"/>
        <w:rPr>
          <w:bCs/>
          <w:i/>
          <w:color w:val="000000"/>
          <w:spacing w:val="-6"/>
          <w:sz w:val="28"/>
          <w:szCs w:val="28"/>
        </w:rPr>
      </w:pPr>
      <w:r w:rsidRPr="00AE5934">
        <w:rPr>
          <w:bCs/>
          <w:i/>
          <w:color w:val="000000"/>
          <w:spacing w:val="-6"/>
          <w:sz w:val="28"/>
          <w:szCs w:val="28"/>
        </w:rPr>
        <w:t>2.1.5. Риск гибели людей на водных объектах:</w:t>
      </w:r>
    </w:p>
    <w:p w:rsidR="006752F5" w:rsidRPr="00AE5934" w:rsidRDefault="00A37CF7" w:rsidP="002944B4">
      <w:pPr>
        <w:tabs>
          <w:tab w:val="left" w:pos="0"/>
        </w:tabs>
        <w:ind w:firstLine="567"/>
        <w:jc w:val="both"/>
        <w:rPr>
          <w:color w:val="000000"/>
          <w:sz w:val="28"/>
          <w:szCs w:val="28"/>
        </w:rPr>
      </w:pPr>
      <w:r w:rsidRPr="00AE5934">
        <w:rPr>
          <w:color w:val="000000"/>
          <w:sz w:val="28"/>
          <w:szCs w:val="28"/>
        </w:rPr>
        <w:t xml:space="preserve">В связи с продолжением летнего периода, купального сезона и массовым выходом людей к водоемам повышается риск несчастных случаев, связанных с гибелью людей на водных объектах области. </w:t>
      </w:r>
    </w:p>
    <w:p w:rsidR="006752F5" w:rsidRPr="00AE5934" w:rsidRDefault="00A37CF7" w:rsidP="002944B4">
      <w:pPr>
        <w:tabs>
          <w:tab w:val="left" w:pos="0"/>
        </w:tabs>
        <w:ind w:firstLine="567"/>
        <w:jc w:val="both"/>
        <w:rPr>
          <w:bCs/>
          <w:sz w:val="28"/>
          <w:szCs w:val="28"/>
        </w:rPr>
      </w:pPr>
      <w:r w:rsidRPr="00AE5934">
        <w:rPr>
          <w:color w:val="000000"/>
          <w:sz w:val="28"/>
          <w:szCs w:val="28"/>
        </w:rPr>
        <w:t>Возможны происшествия на водных объектах в связи с нарушением правил безопасности при пользовании маломерными плавательными средствами.</w:t>
      </w:r>
    </w:p>
    <w:p w:rsidR="006752F5" w:rsidRPr="00AE5934" w:rsidRDefault="00A37CF7" w:rsidP="002944B4">
      <w:pPr>
        <w:tabs>
          <w:tab w:val="left" w:pos="0"/>
          <w:tab w:val="left" w:pos="1134"/>
        </w:tabs>
        <w:ind w:firstLine="567"/>
        <w:jc w:val="both"/>
        <w:rPr>
          <w:b/>
          <w:sz w:val="28"/>
          <w:szCs w:val="28"/>
        </w:rPr>
      </w:pPr>
      <w:r w:rsidRPr="00AE5934">
        <w:rPr>
          <w:b/>
          <w:spacing w:val="-6"/>
          <w:sz w:val="28"/>
          <w:szCs w:val="28"/>
        </w:rPr>
        <w:t xml:space="preserve">2.2. Техногенные источники происшествий (ЧС): </w:t>
      </w:r>
    </w:p>
    <w:p w:rsidR="006752F5" w:rsidRPr="00AE5934" w:rsidRDefault="00A37CF7" w:rsidP="002944B4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AE5934">
        <w:rPr>
          <w:sz w:val="28"/>
          <w:szCs w:val="28"/>
        </w:rPr>
        <w:t>На территории Оренбургской области существует вероятность (0,26) аварийных ситуаций и ЧС по следующим видам рисков. Аварии на автомобильном транспорте; техногенные пожары; аварии на трубопроводном транспорте; аварии на железнодорожном транспорте; нарушения в работе системы жилищно-коммунального хозяйства; обнаружение взрывоопасных предметов, взрывы (и) или обрушения в зданиях и сооружениях, различного назначения (в основном это срыв кровель при порывах ветра, взрывы газовых баллонов, взрывы на производстве).</w:t>
      </w:r>
    </w:p>
    <w:p w:rsidR="006752F5" w:rsidRPr="00AE5934" w:rsidRDefault="00A37CF7" w:rsidP="002944B4">
      <w:pPr>
        <w:tabs>
          <w:tab w:val="left" w:pos="0"/>
        </w:tabs>
        <w:ind w:firstLine="567"/>
        <w:jc w:val="both"/>
        <w:rPr>
          <w:i/>
          <w:spacing w:val="-6"/>
          <w:sz w:val="28"/>
          <w:szCs w:val="28"/>
        </w:rPr>
      </w:pPr>
      <w:r w:rsidRPr="00AE5934">
        <w:rPr>
          <w:i/>
          <w:spacing w:val="-6"/>
          <w:sz w:val="28"/>
          <w:szCs w:val="28"/>
        </w:rPr>
        <w:t xml:space="preserve">2.2.1. Техногенные пожары на объектах жилого, социально-бытового и культурного назначения: </w:t>
      </w:r>
    </w:p>
    <w:p w:rsidR="006752F5" w:rsidRPr="00AE5934" w:rsidRDefault="00A37CF7" w:rsidP="002944B4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AE5934">
        <w:rPr>
          <w:sz w:val="28"/>
          <w:szCs w:val="28"/>
        </w:rPr>
        <w:t xml:space="preserve">Среднемноголетний показатель пожаров на объектах жилого, социально-бытового и культурного назначения в августе –193 пожаров. </w:t>
      </w:r>
    </w:p>
    <w:p w:rsidR="006752F5" w:rsidRPr="00AE5934" w:rsidRDefault="00A37CF7" w:rsidP="002944B4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AE5934">
        <w:rPr>
          <w:sz w:val="28"/>
          <w:szCs w:val="28"/>
        </w:rPr>
        <w:t xml:space="preserve">Количественный показатель на объектах жилого, социально-бытового и культурного назначения в разрезе года. (2014-2024 </w:t>
      </w:r>
      <w:proofErr w:type="spellStart"/>
      <w:proofErr w:type="gramStart"/>
      <w:r w:rsidRPr="00AE5934">
        <w:rPr>
          <w:sz w:val="28"/>
          <w:szCs w:val="28"/>
        </w:rPr>
        <w:t>гг</w:t>
      </w:r>
      <w:proofErr w:type="spellEnd"/>
      <w:proofErr w:type="gramEnd"/>
      <w:r w:rsidRPr="00AE5934">
        <w:rPr>
          <w:sz w:val="28"/>
          <w:szCs w:val="28"/>
        </w:rPr>
        <w:t>).</w:t>
      </w:r>
    </w:p>
    <w:p w:rsidR="006752F5" w:rsidRPr="00AE5934" w:rsidRDefault="00A37CF7" w:rsidP="002944B4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AE5934">
        <w:rPr>
          <w:sz w:val="28"/>
          <w:szCs w:val="28"/>
        </w:rPr>
        <w:t>Наибольшее количество пожаров ожидаются на территориях городов, крупных районных центров.</w:t>
      </w:r>
    </w:p>
    <w:p w:rsidR="006752F5" w:rsidRPr="00D72F15" w:rsidRDefault="00A37CF7" w:rsidP="00D72F15">
      <w:pPr>
        <w:ind w:firstLine="567"/>
        <w:jc w:val="both"/>
        <w:rPr>
          <w:rFonts w:eastAsia="SimSun"/>
          <w:sz w:val="27"/>
          <w:szCs w:val="27"/>
        </w:rPr>
      </w:pPr>
      <w:r w:rsidRPr="00AE5934">
        <w:rPr>
          <w:rFonts w:eastAsia="SimSun"/>
          <w:sz w:val="28"/>
          <w:szCs w:val="28"/>
        </w:rPr>
        <w:t xml:space="preserve">Наиболее вероятны пожары (по среднестатистическим данным): </w:t>
      </w:r>
      <w:r w:rsidRPr="00AE5934">
        <w:rPr>
          <w:rFonts w:eastAsia="SimSun"/>
          <w:b/>
          <w:sz w:val="28"/>
          <w:szCs w:val="28"/>
        </w:rPr>
        <w:t xml:space="preserve">г. Оренбург </w:t>
      </w:r>
      <w:r w:rsidRPr="00AE5934">
        <w:rPr>
          <w:rFonts w:eastAsia="SimSun"/>
          <w:i/>
          <w:sz w:val="28"/>
          <w:szCs w:val="28"/>
        </w:rPr>
        <w:t>вероятность менее 0,2</w:t>
      </w:r>
      <w:r w:rsidRPr="00AE5934">
        <w:rPr>
          <w:rFonts w:eastAsia="SimSun"/>
          <w:sz w:val="28"/>
          <w:szCs w:val="28"/>
        </w:rPr>
        <w:t xml:space="preserve"> (расстояние от ПСЧ 0,5-5 км, время реагирования – 10 мин), </w:t>
      </w:r>
      <w:r w:rsidRPr="00D72F15">
        <w:rPr>
          <w:rFonts w:eastAsia="SimSun"/>
          <w:b/>
          <w:sz w:val="28"/>
          <w:szCs w:val="28"/>
        </w:rPr>
        <w:t>г.</w:t>
      </w:r>
      <w:r w:rsidRPr="00D72F15">
        <w:rPr>
          <w:rFonts w:eastAsia="SimSun"/>
          <w:sz w:val="28"/>
          <w:szCs w:val="28"/>
        </w:rPr>
        <w:t> </w:t>
      </w:r>
      <w:r w:rsidRPr="00D72F15">
        <w:rPr>
          <w:rFonts w:eastAsia="SimSun"/>
          <w:b/>
          <w:sz w:val="28"/>
          <w:szCs w:val="28"/>
        </w:rPr>
        <w:t>Орск</w:t>
      </w:r>
      <w:r w:rsidRPr="00D72F15">
        <w:rPr>
          <w:rFonts w:eastAsia="SimSun"/>
          <w:sz w:val="28"/>
          <w:szCs w:val="28"/>
        </w:rPr>
        <w:t xml:space="preserve"> </w:t>
      </w:r>
      <w:r w:rsidRPr="00D72F15">
        <w:rPr>
          <w:rFonts w:eastAsia="SimSun"/>
          <w:i/>
          <w:sz w:val="28"/>
          <w:szCs w:val="28"/>
        </w:rPr>
        <w:t xml:space="preserve">вероятность менее 0,3 </w:t>
      </w:r>
      <w:r w:rsidRPr="00D72F15">
        <w:rPr>
          <w:rFonts w:eastAsia="SimSun"/>
          <w:sz w:val="28"/>
          <w:szCs w:val="28"/>
        </w:rPr>
        <w:t xml:space="preserve">(расстояние от ПСЧ-9 – 0,5-5 км, время реагирования – 10 мин.), </w:t>
      </w:r>
      <w:r w:rsidR="00094917" w:rsidRPr="00D72F15">
        <w:rPr>
          <w:rFonts w:eastAsia="SimSun"/>
          <w:sz w:val="28"/>
          <w:szCs w:val="28"/>
        </w:rPr>
        <w:t xml:space="preserve">в Соль-Илецком </w:t>
      </w:r>
      <w:proofErr w:type="spellStart"/>
      <w:r w:rsidR="00094917" w:rsidRPr="00D72F15">
        <w:rPr>
          <w:rFonts w:eastAsia="SimSun"/>
          <w:sz w:val="28"/>
          <w:szCs w:val="28"/>
        </w:rPr>
        <w:t>м.о</w:t>
      </w:r>
      <w:proofErr w:type="spellEnd"/>
      <w:r w:rsidR="00094917" w:rsidRPr="00D72F15">
        <w:rPr>
          <w:rFonts w:eastAsia="SimSun"/>
          <w:sz w:val="28"/>
          <w:szCs w:val="28"/>
        </w:rPr>
        <w:t>.</w:t>
      </w:r>
      <w:r w:rsidR="00021FD0" w:rsidRPr="00D72F15">
        <w:rPr>
          <w:rFonts w:eastAsia="SimSun"/>
          <w:sz w:val="28"/>
          <w:szCs w:val="28"/>
        </w:rPr>
        <w:t xml:space="preserve"> вероятность менее 0,1 (</w:t>
      </w:r>
      <w:proofErr w:type="spellStart"/>
      <w:r w:rsidR="00021FD0" w:rsidRPr="00D72F15">
        <w:rPr>
          <w:rFonts w:eastAsia="SimSun"/>
          <w:sz w:val="28"/>
          <w:szCs w:val="28"/>
        </w:rPr>
        <w:t>г</w:t>
      </w:r>
      <w:proofErr w:type="gramStart"/>
      <w:r w:rsidR="00021FD0" w:rsidRPr="00D72F15">
        <w:rPr>
          <w:rFonts w:eastAsia="SimSun"/>
          <w:sz w:val="28"/>
          <w:szCs w:val="28"/>
        </w:rPr>
        <w:t>.С</w:t>
      </w:r>
      <w:proofErr w:type="gramEnd"/>
      <w:r w:rsidR="00021FD0" w:rsidRPr="00D72F15">
        <w:rPr>
          <w:rFonts w:eastAsia="SimSun"/>
          <w:sz w:val="28"/>
          <w:szCs w:val="28"/>
        </w:rPr>
        <w:t>оль</w:t>
      </w:r>
      <w:proofErr w:type="spellEnd"/>
      <w:r w:rsidR="00021FD0" w:rsidRPr="00D72F15">
        <w:rPr>
          <w:rFonts w:eastAsia="SimSun"/>
          <w:sz w:val="28"/>
          <w:szCs w:val="28"/>
        </w:rPr>
        <w:t>-Илецк расстояние от ПСЧ-6 - 0,5-3 км, время реагирования – 10 мин.),</w:t>
      </w:r>
      <w:r w:rsidR="00021FD0" w:rsidRPr="00D72F15">
        <w:rPr>
          <w:rFonts w:eastAsia="SimSun"/>
          <w:b/>
          <w:sz w:val="28"/>
          <w:szCs w:val="28"/>
        </w:rPr>
        <w:t xml:space="preserve"> </w:t>
      </w:r>
      <w:r w:rsidR="00D72F15" w:rsidRPr="00D72F15">
        <w:rPr>
          <w:b/>
          <w:sz w:val="28"/>
          <w:szCs w:val="28"/>
        </w:rPr>
        <w:t xml:space="preserve">Соль-Илецком </w:t>
      </w:r>
      <w:proofErr w:type="spellStart"/>
      <w:r w:rsidR="00D72F15" w:rsidRPr="00D72F15">
        <w:rPr>
          <w:b/>
          <w:sz w:val="28"/>
          <w:szCs w:val="28"/>
        </w:rPr>
        <w:t>м.о</w:t>
      </w:r>
      <w:proofErr w:type="spellEnd"/>
      <w:r w:rsidR="00D72F15" w:rsidRPr="00D72F15">
        <w:rPr>
          <w:b/>
          <w:sz w:val="28"/>
          <w:szCs w:val="28"/>
        </w:rPr>
        <w:t>.</w:t>
      </w:r>
      <w:r w:rsidR="00D72F15" w:rsidRPr="00D72F15">
        <w:rPr>
          <w:sz w:val="28"/>
          <w:szCs w:val="28"/>
        </w:rPr>
        <w:t xml:space="preserve"> </w:t>
      </w:r>
      <w:r w:rsidR="00D72F15" w:rsidRPr="00D72F15">
        <w:rPr>
          <w:i/>
          <w:sz w:val="28"/>
          <w:szCs w:val="28"/>
        </w:rPr>
        <w:t>вероятность менее 0,2</w:t>
      </w:r>
      <w:r w:rsidR="00D72F15" w:rsidRPr="00D72F15">
        <w:rPr>
          <w:rFonts w:eastAsia="SimSun"/>
          <w:sz w:val="28"/>
          <w:szCs w:val="28"/>
        </w:rPr>
        <w:t xml:space="preserve"> </w:t>
      </w:r>
      <w:r w:rsidR="00D72F15" w:rsidRPr="00D72F15">
        <w:rPr>
          <w:sz w:val="28"/>
          <w:szCs w:val="28"/>
        </w:rPr>
        <w:t>(</w:t>
      </w:r>
      <w:proofErr w:type="spellStart"/>
      <w:r w:rsidR="00D72F15" w:rsidRPr="00D72F15">
        <w:rPr>
          <w:sz w:val="28"/>
          <w:szCs w:val="28"/>
        </w:rPr>
        <w:t>г</w:t>
      </w:r>
      <w:proofErr w:type="gramStart"/>
      <w:r w:rsidR="00D72F15" w:rsidRPr="00D72F15">
        <w:rPr>
          <w:sz w:val="28"/>
          <w:szCs w:val="28"/>
        </w:rPr>
        <w:t>.С</w:t>
      </w:r>
      <w:proofErr w:type="gramEnd"/>
      <w:r w:rsidR="00D72F15" w:rsidRPr="00D72F15">
        <w:rPr>
          <w:sz w:val="28"/>
          <w:szCs w:val="28"/>
        </w:rPr>
        <w:t>оль</w:t>
      </w:r>
      <w:proofErr w:type="spellEnd"/>
      <w:r w:rsidR="00D72F15" w:rsidRPr="00D72F15">
        <w:rPr>
          <w:sz w:val="28"/>
          <w:szCs w:val="28"/>
        </w:rPr>
        <w:t xml:space="preserve">-Илецк, расстояние от  ПСЧ-6 – 0,5-3 км, время реагирования – 6 мин), </w:t>
      </w:r>
      <w:proofErr w:type="spellStart"/>
      <w:r w:rsidR="00D72F15" w:rsidRPr="00D72F15">
        <w:rPr>
          <w:rFonts w:eastAsia="SimSun"/>
          <w:b/>
          <w:sz w:val="28"/>
          <w:szCs w:val="28"/>
        </w:rPr>
        <w:t>Грачевском</w:t>
      </w:r>
      <w:proofErr w:type="spellEnd"/>
      <w:r w:rsidR="00D72F15" w:rsidRPr="00D72F15">
        <w:rPr>
          <w:rFonts w:eastAsia="SimSun"/>
          <w:b/>
          <w:sz w:val="28"/>
          <w:szCs w:val="28"/>
        </w:rPr>
        <w:t xml:space="preserve">  районе</w:t>
      </w:r>
      <w:r w:rsidR="00D72F15" w:rsidRPr="00D72F15">
        <w:rPr>
          <w:rFonts w:eastAsia="SimSun"/>
          <w:sz w:val="28"/>
          <w:szCs w:val="28"/>
        </w:rPr>
        <w:t xml:space="preserve"> </w:t>
      </w:r>
      <w:r w:rsidR="00D72F15" w:rsidRPr="00D72F15">
        <w:rPr>
          <w:i/>
          <w:sz w:val="28"/>
          <w:szCs w:val="28"/>
        </w:rPr>
        <w:t xml:space="preserve">вероятность менее 0,2 </w:t>
      </w:r>
      <w:r w:rsidR="00D72F15" w:rsidRPr="00D72F15">
        <w:rPr>
          <w:rFonts w:eastAsia="SimSun"/>
          <w:sz w:val="28"/>
          <w:szCs w:val="28"/>
        </w:rPr>
        <w:t xml:space="preserve">( </w:t>
      </w:r>
      <w:proofErr w:type="spellStart"/>
      <w:r w:rsidR="00D72F15" w:rsidRPr="00D72F15">
        <w:rPr>
          <w:rFonts w:eastAsia="SimSun"/>
          <w:sz w:val="28"/>
          <w:szCs w:val="28"/>
        </w:rPr>
        <w:t>с.Грачевка</w:t>
      </w:r>
      <w:proofErr w:type="spellEnd"/>
      <w:r w:rsidR="00D72F15" w:rsidRPr="00D72F15">
        <w:rPr>
          <w:rFonts w:eastAsia="SimSun"/>
          <w:sz w:val="28"/>
          <w:szCs w:val="28"/>
        </w:rPr>
        <w:t xml:space="preserve">, расстояние от ПСЧ-20 –3-5 км, время реагирования – 10 мин.), </w:t>
      </w:r>
      <w:r w:rsidR="00D72F15" w:rsidRPr="00D72F15">
        <w:rPr>
          <w:rFonts w:eastAsia="SimSun"/>
          <w:b/>
          <w:sz w:val="28"/>
          <w:szCs w:val="28"/>
        </w:rPr>
        <w:t>Новоорском районе</w:t>
      </w:r>
      <w:r w:rsidR="00D72F15" w:rsidRPr="00D72F15">
        <w:rPr>
          <w:rFonts w:eastAsia="SimSun"/>
          <w:sz w:val="28"/>
          <w:szCs w:val="28"/>
        </w:rPr>
        <w:t xml:space="preserve"> </w:t>
      </w:r>
      <w:r w:rsidR="00D72F15" w:rsidRPr="00D72F15">
        <w:rPr>
          <w:i/>
          <w:sz w:val="28"/>
          <w:szCs w:val="28"/>
        </w:rPr>
        <w:t xml:space="preserve">вероятность менее 0,2 </w:t>
      </w:r>
      <w:r w:rsidR="00D72F15" w:rsidRPr="00D72F15">
        <w:rPr>
          <w:rFonts w:eastAsia="SimSun"/>
          <w:sz w:val="28"/>
          <w:szCs w:val="28"/>
        </w:rPr>
        <w:t>(</w:t>
      </w:r>
      <w:proofErr w:type="spellStart"/>
      <w:r w:rsidR="00D72F15" w:rsidRPr="00D72F15">
        <w:rPr>
          <w:rFonts w:eastAsia="SimSun"/>
          <w:sz w:val="28"/>
          <w:szCs w:val="28"/>
        </w:rPr>
        <w:t>п.Новоорск</w:t>
      </w:r>
      <w:proofErr w:type="spellEnd"/>
      <w:r w:rsidR="00D72F15" w:rsidRPr="00D72F15">
        <w:rPr>
          <w:rFonts w:eastAsia="SimSun"/>
          <w:sz w:val="28"/>
          <w:szCs w:val="28"/>
        </w:rPr>
        <w:t xml:space="preserve">, расстояние от ПСЧ-29 – 0,5-5 км, время реагирования – 10 мин.), </w:t>
      </w:r>
      <w:r w:rsidRPr="00D72F15">
        <w:rPr>
          <w:sz w:val="28"/>
          <w:szCs w:val="28"/>
        </w:rPr>
        <w:t xml:space="preserve">Оренбургской области </w:t>
      </w:r>
      <w:r w:rsidRPr="00D72F15">
        <w:rPr>
          <w:i/>
          <w:sz w:val="28"/>
          <w:szCs w:val="28"/>
        </w:rPr>
        <w:t>в  целом за область вероятность менее 0,1.</w:t>
      </w:r>
    </w:p>
    <w:p w:rsidR="006752F5" w:rsidRPr="00AE5934" w:rsidRDefault="00A37CF7" w:rsidP="002944B4">
      <w:pPr>
        <w:ind w:firstLine="567"/>
        <w:jc w:val="both"/>
        <w:rPr>
          <w:i/>
          <w:sz w:val="28"/>
          <w:szCs w:val="28"/>
        </w:rPr>
      </w:pPr>
      <w:r w:rsidRPr="00AE5934">
        <w:rPr>
          <w:i/>
          <w:sz w:val="28"/>
          <w:szCs w:val="28"/>
        </w:rPr>
        <w:t>2.2. Аварии на автомобильном транспорте.</w:t>
      </w:r>
    </w:p>
    <w:p w:rsidR="006752F5" w:rsidRPr="00AE5934" w:rsidRDefault="00A37CF7" w:rsidP="002944B4">
      <w:pPr>
        <w:ind w:firstLine="567"/>
        <w:jc w:val="both"/>
        <w:rPr>
          <w:sz w:val="28"/>
          <w:szCs w:val="28"/>
        </w:rPr>
      </w:pPr>
      <w:r w:rsidRPr="00AE5934">
        <w:rPr>
          <w:sz w:val="28"/>
          <w:szCs w:val="28"/>
        </w:rPr>
        <w:lastRenderedPageBreak/>
        <w:t xml:space="preserve">Прогнозируемая вероятность возникновения ЧС, обусловленных авариями на автомобильном транспорте, локального уровня составит 0,09, муниципального уровня составит 0,18. </w:t>
      </w:r>
    </w:p>
    <w:p w:rsidR="006752F5" w:rsidRPr="00AE5934" w:rsidRDefault="00A37CF7" w:rsidP="002944B4">
      <w:pPr>
        <w:ind w:firstLine="709"/>
        <w:jc w:val="both"/>
        <w:rPr>
          <w:sz w:val="28"/>
          <w:szCs w:val="28"/>
        </w:rPr>
      </w:pPr>
      <w:r w:rsidRPr="00AE5934">
        <w:rPr>
          <w:sz w:val="28"/>
          <w:szCs w:val="28"/>
        </w:rPr>
        <w:t xml:space="preserve">В сравнение с прошлым месяцем повышается вероятность возникновения ДТП. Среднемноголетний показатель общего количества ДТП – 161 происшествий, это первое место в разрезе года. Росту аварийности на дорогах способствует увеличение автомобильного потока в летний период, несоблюдение скоростного режима. </w:t>
      </w:r>
    </w:p>
    <w:p w:rsidR="006752F5" w:rsidRPr="00AE5934" w:rsidRDefault="00A37CF7" w:rsidP="002944B4">
      <w:pPr>
        <w:ind w:firstLine="709"/>
        <w:jc w:val="both"/>
        <w:rPr>
          <w:sz w:val="28"/>
          <w:szCs w:val="28"/>
        </w:rPr>
      </w:pPr>
      <w:r w:rsidRPr="00AE5934">
        <w:rPr>
          <w:sz w:val="28"/>
          <w:szCs w:val="28"/>
        </w:rPr>
        <w:t xml:space="preserve">Количество ДТП прогнозируется на уровне среднемноголетних показателей. </w:t>
      </w:r>
    </w:p>
    <w:p w:rsidR="006752F5" w:rsidRPr="00AE5934" w:rsidRDefault="00A37CF7" w:rsidP="002944B4">
      <w:pPr>
        <w:ind w:firstLine="709"/>
        <w:jc w:val="both"/>
        <w:rPr>
          <w:sz w:val="28"/>
          <w:szCs w:val="28"/>
        </w:rPr>
      </w:pPr>
      <w:r w:rsidRPr="00AE5934">
        <w:rPr>
          <w:sz w:val="28"/>
          <w:szCs w:val="28"/>
        </w:rPr>
        <w:t xml:space="preserve">Наибольшее количество дорожно - транспортных происшествий происходят на </w:t>
      </w:r>
      <w:r w:rsidRPr="00AE5934">
        <w:rPr>
          <w:color w:val="000000"/>
          <w:sz w:val="28"/>
          <w:szCs w:val="28"/>
        </w:rPr>
        <w:t xml:space="preserve">улично-дорожной сети городов и населенных </w:t>
      </w:r>
      <w:r w:rsidRPr="00AE5934">
        <w:rPr>
          <w:sz w:val="28"/>
          <w:szCs w:val="28"/>
        </w:rPr>
        <w:t xml:space="preserve">на территориях областных центров, городов. В августе наибольшее количество ДТП ожидается в </w:t>
      </w:r>
      <w:proofErr w:type="spellStart"/>
      <w:r w:rsidRPr="00AE5934">
        <w:rPr>
          <w:sz w:val="28"/>
          <w:szCs w:val="28"/>
        </w:rPr>
        <w:t>г</w:t>
      </w:r>
      <w:proofErr w:type="gramStart"/>
      <w:r w:rsidRPr="00AE5934">
        <w:rPr>
          <w:sz w:val="28"/>
          <w:szCs w:val="28"/>
        </w:rPr>
        <w:t>.О</w:t>
      </w:r>
      <w:proofErr w:type="gramEnd"/>
      <w:r w:rsidRPr="00AE5934">
        <w:rPr>
          <w:sz w:val="28"/>
          <w:szCs w:val="28"/>
        </w:rPr>
        <w:t>ренбург</w:t>
      </w:r>
      <w:proofErr w:type="spellEnd"/>
      <w:r w:rsidRPr="00AE5934">
        <w:rPr>
          <w:sz w:val="28"/>
          <w:szCs w:val="28"/>
        </w:rPr>
        <w:t xml:space="preserve">, </w:t>
      </w:r>
      <w:proofErr w:type="spellStart"/>
      <w:r w:rsidRPr="00AE5934">
        <w:rPr>
          <w:sz w:val="28"/>
          <w:szCs w:val="28"/>
        </w:rPr>
        <w:t>г.Бузулук</w:t>
      </w:r>
      <w:proofErr w:type="spellEnd"/>
      <w:r w:rsidRPr="00AE5934">
        <w:rPr>
          <w:sz w:val="28"/>
          <w:szCs w:val="28"/>
        </w:rPr>
        <w:t xml:space="preserve">, </w:t>
      </w:r>
      <w:proofErr w:type="spellStart"/>
      <w:r w:rsidRPr="00AE5934">
        <w:rPr>
          <w:sz w:val="28"/>
          <w:szCs w:val="28"/>
        </w:rPr>
        <w:t>г.Новотроицк</w:t>
      </w:r>
      <w:proofErr w:type="spellEnd"/>
      <w:r w:rsidRPr="00AE5934">
        <w:rPr>
          <w:sz w:val="28"/>
          <w:szCs w:val="28"/>
        </w:rPr>
        <w:t xml:space="preserve">, </w:t>
      </w:r>
      <w:proofErr w:type="spellStart"/>
      <w:r w:rsidRPr="00AE5934">
        <w:rPr>
          <w:sz w:val="28"/>
          <w:szCs w:val="28"/>
        </w:rPr>
        <w:t>г.Орск</w:t>
      </w:r>
      <w:proofErr w:type="spellEnd"/>
      <w:r w:rsidRPr="00AE5934">
        <w:rPr>
          <w:sz w:val="28"/>
          <w:szCs w:val="28"/>
        </w:rPr>
        <w:t xml:space="preserve">, Оренбургском, </w:t>
      </w:r>
      <w:proofErr w:type="spellStart"/>
      <w:r w:rsidRPr="00AE5934">
        <w:rPr>
          <w:sz w:val="28"/>
          <w:szCs w:val="28"/>
        </w:rPr>
        <w:t>Саракташском</w:t>
      </w:r>
      <w:proofErr w:type="spellEnd"/>
      <w:r w:rsidRPr="00AE5934">
        <w:rPr>
          <w:sz w:val="28"/>
          <w:szCs w:val="28"/>
        </w:rPr>
        <w:t xml:space="preserve">, </w:t>
      </w:r>
      <w:proofErr w:type="spellStart"/>
      <w:r w:rsidRPr="00AE5934">
        <w:rPr>
          <w:sz w:val="28"/>
          <w:szCs w:val="28"/>
        </w:rPr>
        <w:t>Бугурусланском</w:t>
      </w:r>
      <w:proofErr w:type="spellEnd"/>
      <w:r w:rsidRPr="00AE5934">
        <w:rPr>
          <w:sz w:val="28"/>
          <w:szCs w:val="28"/>
        </w:rPr>
        <w:t xml:space="preserve">, </w:t>
      </w:r>
      <w:proofErr w:type="spellStart"/>
      <w:r w:rsidRPr="00AE5934">
        <w:rPr>
          <w:sz w:val="28"/>
          <w:szCs w:val="28"/>
        </w:rPr>
        <w:t>Бузулукском</w:t>
      </w:r>
      <w:proofErr w:type="spellEnd"/>
      <w:r w:rsidRPr="00AE5934">
        <w:rPr>
          <w:sz w:val="28"/>
          <w:szCs w:val="28"/>
        </w:rPr>
        <w:t xml:space="preserve"> районах, Соль-Илецком, Сорочинском, </w:t>
      </w:r>
      <w:proofErr w:type="spellStart"/>
      <w:r w:rsidRPr="00AE5934">
        <w:rPr>
          <w:sz w:val="28"/>
          <w:szCs w:val="28"/>
        </w:rPr>
        <w:t>Кувандыкском</w:t>
      </w:r>
      <w:proofErr w:type="spellEnd"/>
      <w:r w:rsidRPr="00AE5934">
        <w:rPr>
          <w:sz w:val="28"/>
          <w:szCs w:val="28"/>
        </w:rPr>
        <w:t xml:space="preserve"> Гайском </w:t>
      </w:r>
      <w:proofErr w:type="spellStart"/>
      <w:r w:rsidRPr="00AE5934">
        <w:rPr>
          <w:sz w:val="28"/>
          <w:szCs w:val="28"/>
        </w:rPr>
        <w:t>м.о</w:t>
      </w:r>
      <w:proofErr w:type="spellEnd"/>
      <w:r w:rsidRPr="00AE5934">
        <w:rPr>
          <w:sz w:val="28"/>
          <w:szCs w:val="28"/>
        </w:rPr>
        <w:t>.</w:t>
      </w:r>
    </w:p>
    <w:p w:rsidR="006752F5" w:rsidRPr="00A969F0" w:rsidRDefault="00A37CF7" w:rsidP="00A969F0">
      <w:pPr>
        <w:ind w:firstLine="567"/>
        <w:jc w:val="both"/>
        <w:rPr>
          <w:sz w:val="28"/>
          <w:szCs w:val="28"/>
        </w:rPr>
      </w:pPr>
      <w:proofErr w:type="gramStart"/>
      <w:r w:rsidRPr="00AE5934">
        <w:rPr>
          <w:bCs/>
          <w:sz w:val="28"/>
          <w:szCs w:val="28"/>
        </w:rPr>
        <w:t xml:space="preserve">Наиболее вероятны ДТП в г. Оренбург вероятность менее 0,3 (ул. Чкалова, Терешковой, Шевченко, </w:t>
      </w:r>
      <w:proofErr w:type="spellStart"/>
      <w:r w:rsidRPr="00AE5934">
        <w:rPr>
          <w:bCs/>
          <w:sz w:val="28"/>
          <w:szCs w:val="28"/>
        </w:rPr>
        <w:t>Донгузская</w:t>
      </w:r>
      <w:proofErr w:type="spellEnd"/>
      <w:r w:rsidRPr="00AE5934">
        <w:rPr>
          <w:bCs/>
          <w:sz w:val="28"/>
          <w:szCs w:val="28"/>
        </w:rPr>
        <w:t>, пр.</w:t>
      </w:r>
      <w:proofErr w:type="gramEnd"/>
      <w:r w:rsidRPr="00AE5934">
        <w:rPr>
          <w:bCs/>
          <w:sz w:val="28"/>
          <w:szCs w:val="28"/>
        </w:rPr>
        <w:t xml:space="preserve"> </w:t>
      </w:r>
      <w:proofErr w:type="gramStart"/>
      <w:r w:rsidRPr="00AE5934">
        <w:rPr>
          <w:bCs/>
          <w:sz w:val="28"/>
          <w:szCs w:val="28"/>
        </w:rPr>
        <w:t xml:space="preserve">Гагарина, расстояние от ПСЧ 0,5-5 км, время реагирования – 10 мин), г. Орск вероятность менее 0,2 (М-5 "Урал" Москва-Рязань-Пенза-Самара-Уфа-Челябинск (Оренбург-Орск-Подъезд к пункту пропуска "Орск", 3 аварийно-опасных участка протяжённостью 10 км: 1) г. Орск 273-277 протяжённость 4 км.; 2) г. Орск 282-287 протяжённость 5 км.; 3) г. Орск 288-289 </w:t>
      </w:r>
      <w:r w:rsidRPr="00A969F0">
        <w:rPr>
          <w:bCs/>
          <w:sz w:val="28"/>
          <w:szCs w:val="28"/>
        </w:rPr>
        <w:t>протяжённость 1 км.,),</w:t>
      </w:r>
      <w:r w:rsidRPr="00A969F0">
        <w:rPr>
          <w:bCs/>
          <w:color w:val="FF0000"/>
          <w:sz w:val="28"/>
          <w:szCs w:val="28"/>
        </w:rPr>
        <w:t xml:space="preserve"> </w:t>
      </w:r>
      <w:r w:rsidR="00094917" w:rsidRPr="00A969F0">
        <w:rPr>
          <w:bCs/>
          <w:sz w:val="28"/>
          <w:szCs w:val="28"/>
        </w:rPr>
        <w:t>в Северном районе вероятность менее 0,2 (Федеральная трасса М-5</w:t>
      </w:r>
      <w:proofErr w:type="gramEnd"/>
      <w:r w:rsidR="00094917" w:rsidRPr="00A969F0">
        <w:rPr>
          <w:bCs/>
          <w:sz w:val="28"/>
          <w:szCs w:val="28"/>
        </w:rPr>
        <w:t xml:space="preserve"> «</w:t>
      </w:r>
      <w:proofErr w:type="gramStart"/>
      <w:r w:rsidR="00094917" w:rsidRPr="00A969F0">
        <w:rPr>
          <w:bCs/>
          <w:sz w:val="28"/>
          <w:szCs w:val="28"/>
        </w:rPr>
        <w:t>Урал», авари</w:t>
      </w:r>
      <w:r w:rsidR="0009520F" w:rsidRPr="00A969F0">
        <w:rPr>
          <w:bCs/>
          <w:sz w:val="28"/>
          <w:szCs w:val="28"/>
        </w:rPr>
        <w:t>йный участок с 1210 по 1213 км);</w:t>
      </w:r>
      <w:r w:rsidR="0009520F" w:rsidRPr="00A969F0">
        <w:rPr>
          <w:rFonts w:ascii="13" w:hAnsi="13"/>
          <w:b/>
          <w:bCs/>
          <w:sz w:val="28"/>
          <w:szCs w:val="28"/>
        </w:rPr>
        <w:t xml:space="preserve"> </w:t>
      </w:r>
      <w:r w:rsidR="00A969F0" w:rsidRPr="00A969F0">
        <w:rPr>
          <w:b/>
          <w:bCs/>
          <w:sz w:val="28"/>
          <w:szCs w:val="28"/>
        </w:rPr>
        <w:t xml:space="preserve">в </w:t>
      </w:r>
      <w:proofErr w:type="spellStart"/>
      <w:r w:rsidR="00A969F0" w:rsidRPr="00A969F0">
        <w:rPr>
          <w:b/>
          <w:bCs/>
          <w:sz w:val="28"/>
          <w:szCs w:val="28"/>
        </w:rPr>
        <w:t>Кувандыкском</w:t>
      </w:r>
      <w:proofErr w:type="spellEnd"/>
      <w:r w:rsidR="00A969F0" w:rsidRPr="00A969F0">
        <w:rPr>
          <w:b/>
          <w:bCs/>
          <w:sz w:val="28"/>
          <w:szCs w:val="28"/>
        </w:rPr>
        <w:t xml:space="preserve"> ГО, </w:t>
      </w:r>
      <w:r w:rsidR="00A969F0" w:rsidRPr="00A969F0">
        <w:rPr>
          <w:bCs/>
          <w:i/>
          <w:sz w:val="28"/>
          <w:szCs w:val="28"/>
        </w:rPr>
        <w:t>вероятность менее 0,3</w:t>
      </w:r>
      <w:r w:rsidR="00A969F0" w:rsidRPr="00A969F0">
        <w:rPr>
          <w:b/>
          <w:bCs/>
          <w:sz w:val="28"/>
          <w:szCs w:val="28"/>
        </w:rPr>
        <w:t xml:space="preserve"> </w:t>
      </w:r>
      <w:r w:rsidR="00A969F0" w:rsidRPr="00A969F0">
        <w:rPr>
          <w:bCs/>
          <w:sz w:val="28"/>
          <w:szCs w:val="28"/>
        </w:rPr>
        <w:t>(Федеральная трасса М-5 "Урал" Оренбург-Орск-Подъезд к пункту пропуска "Орск", 145-234 км,</w:t>
      </w:r>
      <w:r w:rsidR="00A969F0" w:rsidRPr="00A969F0">
        <w:rPr>
          <w:b/>
          <w:bCs/>
          <w:sz w:val="28"/>
          <w:szCs w:val="28"/>
        </w:rPr>
        <w:t xml:space="preserve"> </w:t>
      </w:r>
      <w:proofErr w:type="spellStart"/>
      <w:r w:rsidR="00A969F0" w:rsidRPr="00A969F0">
        <w:rPr>
          <w:bCs/>
          <w:sz w:val="28"/>
          <w:szCs w:val="28"/>
        </w:rPr>
        <w:t>Кувандыкский</w:t>
      </w:r>
      <w:proofErr w:type="spellEnd"/>
      <w:r w:rsidR="00A969F0" w:rsidRPr="00A969F0">
        <w:rPr>
          <w:bCs/>
          <w:sz w:val="28"/>
          <w:szCs w:val="28"/>
        </w:rPr>
        <w:t xml:space="preserve"> </w:t>
      </w:r>
      <w:proofErr w:type="spellStart"/>
      <w:r w:rsidR="00A969F0" w:rsidRPr="00A969F0">
        <w:rPr>
          <w:bCs/>
          <w:sz w:val="28"/>
          <w:szCs w:val="28"/>
        </w:rPr>
        <w:t>г.о</w:t>
      </w:r>
      <w:proofErr w:type="spellEnd"/>
      <w:r w:rsidR="00A969F0" w:rsidRPr="00A969F0">
        <w:rPr>
          <w:bCs/>
          <w:sz w:val="28"/>
          <w:szCs w:val="28"/>
        </w:rPr>
        <w:t>.: 7 участков протяженностью 47 км: 1) с. Никольск 152-154 протяженность 2 км; 2) с. Никольск 156-157 протяженность 1 км; 3) с. Ильинка 178-181 протяженность 3 км;</w:t>
      </w:r>
      <w:proofErr w:type="gramEnd"/>
      <w:r w:rsidR="00A969F0" w:rsidRPr="00A969F0">
        <w:rPr>
          <w:bCs/>
          <w:sz w:val="28"/>
          <w:szCs w:val="28"/>
        </w:rPr>
        <w:t xml:space="preserve"> 4) </w:t>
      </w:r>
      <w:proofErr w:type="gramStart"/>
      <w:r w:rsidR="00A969F0" w:rsidRPr="00A969F0">
        <w:rPr>
          <w:bCs/>
          <w:sz w:val="28"/>
          <w:szCs w:val="28"/>
        </w:rPr>
        <w:t>с</w:t>
      </w:r>
      <w:proofErr w:type="gramEnd"/>
      <w:r w:rsidR="00A969F0" w:rsidRPr="00A969F0">
        <w:rPr>
          <w:bCs/>
          <w:sz w:val="28"/>
          <w:szCs w:val="28"/>
        </w:rPr>
        <w:t xml:space="preserve">. </w:t>
      </w:r>
      <w:proofErr w:type="gramStart"/>
      <w:r w:rsidR="00A969F0" w:rsidRPr="00A969F0">
        <w:rPr>
          <w:bCs/>
          <w:sz w:val="28"/>
          <w:szCs w:val="28"/>
        </w:rPr>
        <w:t>Ильинка</w:t>
      </w:r>
      <w:proofErr w:type="gramEnd"/>
      <w:r w:rsidR="00A969F0" w:rsidRPr="00A969F0">
        <w:rPr>
          <w:bCs/>
          <w:sz w:val="28"/>
          <w:szCs w:val="28"/>
        </w:rPr>
        <w:t xml:space="preserve"> 183-184 протяженность 1 км; 5) с. </w:t>
      </w:r>
      <w:proofErr w:type="spellStart"/>
      <w:r w:rsidR="00A969F0" w:rsidRPr="00A969F0">
        <w:rPr>
          <w:bCs/>
          <w:sz w:val="28"/>
          <w:szCs w:val="28"/>
        </w:rPr>
        <w:t>Кидрясово</w:t>
      </w:r>
      <w:proofErr w:type="spellEnd"/>
      <w:r w:rsidR="00A969F0" w:rsidRPr="00A969F0">
        <w:rPr>
          <w:bCs/>
          <w:sz w:val="28"/>
          <w:szCs w:val="28"/>
        </w:rPr>
        <w:t xml:space="preserve"> 187-192 протяженность 5 км; 6) с. </w:t>
      </w:r>
      <w:proofErr w:type="spellStart"/>
      <w:r w:rsidR="00A969F0" w:rsidRPr="00A969F0">
        <w:rPr>
          <w:bCs/>
          <w:sz w:val="28"/>
          <w:szCs w:val="28"/>
        </w:rPr>
        <w:t>Кидрясово</w:t>
      </w:r>
      <w:proofErr w:type="spellEnd"/>
      <w:r w:rsidR="00A969F0" w:rsidRPr="00A969F0">
        <w:rPr>
          <w:bCs/>
          <w:sz w:val="28"/>
          <w:szCs w:val="28"/>
        </w:rPr>
        <w:t xml:space="preserve"> 197-232 протяженность 35 км, 7) с. </w:t>
      </w:r>
      <w:proofErr w:type="spellStart"/>
      <w:r w:rsidR="00A969F0" w:rsidRPr="00A969F0">
        <w:rPr>
          <w:bCs/>
          <w:sz w:val="28"/>
          <w:szCs w:val="28"/>
        </w:rPr>
        <w:t>Кидрясово</w:t>
      </w:r>
      <w:proofErr w:type="spellEnd"/>
      <w:r w:rsidR="00A969F0" w:rsidRPr="00A969F0">
        <w:rPr>
          <w:bCs/>
          <w:sz w:val="28"/>
          <w:szCs w:val="28"/>
        </w:rPr>
        <w:t xml:space="preserve"> 213-220 протяженность 7 км </w:t>
      </w:r>
      <w:r w:rsidR="006F7B87" w:rsidRPr="00A969F0">
        <w:rPr>
          <w:bCs/>
          <w:sz w:val="28"/>
          <w:szCs w:val="28"/>
        </w:rPr>
        <w:t xml:space="preserve">Оренбургской области, </w:t>
      </w:r>
      <w:r w:rsidRPr="00A969F0">
        <w:rPr>
          <w:bCs/>
          <w:i/>
          <w:sz w:val="28"/>
          <w:szCs w:val="28"/>
        </w:rPr>
        <w:t>в целом за область вероятность менее 0,1.</w:t>
      </w:r>
    </w:p>
    <w:p w:rsidR="006752F5" w:rsidRPr="00AE5934" w:rsidRDefault="00A37CF7" w:rsidP="002944B4">
      <w:pPr>
        <w:ind w:firstLine="567"/>
        <w:jc w:val="both"/>
        <w:rPr>
          <w:rFonts w:eastAsia="SimSun"/>
          <w:i/>
          <w:sz w:val="28"/>
          <w:szCs w:val="28"/>
        </w:rPr>
      </w:pPr>
      <w:r w:rsidRPr="00AE5934">
        <w:rPr>
          <w:rFonts w:eastAsia="SimSun"/>
          <w:i/>
          <w:sz w:val="28"/>
          <w:szCs w:val="28"/>
        </w:rPr>
        <w:t xml:space="preserve">2.2.3. Аварии на железнодорожном транспорте: </w:t>
      </w:r>
    </w:p>
    <w:p w:rsidR="006752F5" w:rsidRPr="00AE5934" w:rsidRDefault="00A37CF7" w:rsidP="002944B4">
      <w:pPr>
        <w:ind w:firstLine="567"/>
        <w:jc w:val="both"/>
        <w:rPr>
          <w:sz w:val="28"/>
          <w:szCs w:val="28"/>
        </w:rPr>
      </w:pPr>
      <w:r w:rsidRPr="00AE5934">
        <w:rPr>
          <w:sz w:val="28"/>
          <w:szCs w:val="28"/>
        </w:rPr>
        <w:t xml:space="preserve">На железнодорожном транспорте вероятность возникновения аварийных ситуаций сохраняется довольно </w:t>
      </w:r>
      <w:proofErr w:type="gramStart"/>
      <w:r w:rsidRPr="00AE5934">
        <w:rPr>
          <w:sz w:val="28"/>
          <w:szCs w:val="28"/>
        </w:rPr>
        <w:t>высокой</w:t>
      </w:r>
      <w:proofErr w:type="gramEnd"/>
      <w:r w:rsidRPr="00AE5934">
        <w:rPr>
          <w:sz w:val="28"/>
          <w:szCs w:val="28"/>
        </w:rPr>
        <w:t>.</w:t>
      </w:r>
    </w:p>
    <w:p w:rsidR="006752F5" w:rsidRPr="00AE5934" w:rsidRDefault="00A37CF7" w:rsidP="002944B4">
      <w:pPr>
        <w:ind w:firstLine="567"/>
        <w:jc w:val="both"/>
        <w:rPr>
          <w:bCs/>
          <w:iCs/>
          <w:sz w:val="28"/>
          <w:szCs w:val="28"/>
        </w:rPr>
      </w:pPr>
      <w:r w:rsidRPr="00AE5934">
        <w:rPr>
          <w:sz w:val="28"/>
          <w:szCs w:val="28"/>
        </w:rPr>
        <w:t xml:space="preserve">Из наиболее вероятных происшествий: возгорания на железнодорожном транспорте; сход колесных пар. При прохождении комплекса неблагоприятных погодных условий, опасных явлений возможны задержки в движение поездов. При сильных осадках возможен подмыв железнодорожного полотна, и как следствие аварийные ситуации.  </w:t>
      </w:r>
      <w:r w:rsidRPr="00AE5934">
        <w:rPr>
          <w:bCs/>
          <w:iCs/>
          <w:sz w:val="28"/>
          <w:szCs w:val="28"/>
        </w:rPr>
        <w:t>В связи с высокими температурами воздуха увеличивается вероятность возникновения аварийных ситуаций на железнодорожном транспорте, возможна деформация железнодорожного полотна.</w:t>
      </w:r>
    </w:p>
    <w:p w:rsidR="006752F5" w:rsidRPr="00AE5934" w:rsidRDefault="00A37CF7" w:rsidP="002944B4">
      <w:pPr>
        <w:ind w:firstLine="567"/>
        <w:jc w:val="both"/>
        <w:rPr>
          <w:bCs/>
          <w:iCs/>
          <w:sz w:val="28"/>
          <w:szCs w:val="28"/>
        </w:rPr>
      </w:pPr>
      <w:r w:rsidRPr="00AE5934">
        <w:rPr>
          <w:bCs/>
          <w:iCs/>
          <w:sz w:val="28"/>
          <w:szCs w:val="28"/>
        </w:rPr>
        <w:t xml:space="preserve">Наиболее вероятны происшествия в </w:t>
      </w:r>
      <w:proofErr w:type="spellStart"/>
      <w:r w:rsidRPr="00AE5934">
        <w:rPr>
          <w:bCs/>
          <w:iCs/>
          <w:sz w:val="28"/>
          <w:szCs w:val="28"/>
        </w:rPr>
        <w:t>Акбулакском</w:t>
      </w:r>
      <w:proofErr w:type="spellEnd"/>
      <w:r w:rsidRPr="00AE5934">
        <w:rPr>
          <w:bCs/>
          <w:iCs/>
          <w:sz w:val="28"/>
          <w:szCs w:val="28"/>
        </w:rPr>
        <w:t xml:space="preserve">, </w:t>
      </w:r>
      <w:proofErr w:type="spellStart"/>
      <w:r w:rsidRPr="00AE5934">
        <w:rPr>
          <w:bCs/>
          <w:iCs/>
          <w:sz w:val="28"/>
          <w:szCs w:val="28"/>
        </w:rPr>
        <w:t>Асекеевском</w:t>
      </w:r>
      <w:proofErr w:type="spellEnd"/>
      <w:r w:rsidRPr="00AE5934">
        <w:rPr>
          <w:bCs/>
          <w:iCs/>
          <w:sz w:val="28"/>
          <w:szCs w:val="28"/>
        </w:rPr>
        <w:t xml:space="preserve">, </w:t>
      </w:r>
      <w:proofErr w:type="spellStart"/>
      <w:r w:rsidRPr="00AE5934">
        <w:rPr>
          <w:bCs/>
          <w:iCs/>
          <w:sz w:val="28"/>
          <w:szCs w:val="28"/>
        </w:rPr>
        <w:t>Бузулукском</w:t>
      </w:r>
      <w:proofErr w:type="spellEnd"/>
      <w:r w:rsidRPr="00AE5934">
        <w:rPr>
          <w:bCs/>
          <w:iCs/>
          <w:sz w:val="28"/>
          <w:szCs w:val="28"/>
        </w:rPr>
        <w:t xml:space="preserve">, </w:t>
      </w:r>
      <w:proofErr w:type="spellStart"/>
      <w:r w:rsidRPr="00AE5934">
        <w:rPr>
          <w:bCs/>
          <w:iCs/>
          <w:sz w:val="28"/>
          <w:szCs w:val="28"/>
        </w:rPr>
        <w:t>Курманаевском</w:t>
      </w:r>
      <w:proofErr w:type="spellEnd"/>
      <w:r w:rsidRPr="00AE5934">
        <w:rPr>
          <w:bCs/>
          <w:iCs/>
          <w:sz w:val="28"/>
          <w:szCs w:val="28"/>
        </w:rPr>
        <w:t xml:space="preserve">, Оренбургском, Первомайском, Тоцком районах; Соль-Илецком, Сорочинском, </w:t>
      </w:r>
      <w:proofErr w:type="spellStart"/>
      <w:r w:rsidRPr="00AE5934">
        <w:rPr>
          <w:bCs/>
          <w:iCs/>
          <w:sz w:val="28"/>
          <w:szCs w:val="28"/>
        </w:rPr>
        <w:t>Абдулинском</w:t>
      </w:r>
      <w:proofErr w:type="spellEnd"/>
      <w:r w:rsidRPr="00AE5934">
        <w:rPr>
          <w:bCs/>
          <w:iCs/>
          <w:sz w:val="28"/>
          <w:szCs w:val="28"/>
        </w:rPr>
        <w:t xml:space="preserve">, </w:t>
      </w:r>
      <w:proofErr w:type="spellStart"/>
      <w:r w:rsidRPr="00AE5934">
        <w:rPr>
          <w:bCs/>
          <w:iCs/>
          <w:sz w:val="28"/>
          <w:szCs w:val="28"/>
        </w:rPr>
        <w:t>Ясненском</w:t>
      </w:r>
      <w:proofErr w:type="spellEnd"/>
      <w:r w:rsidRPr="00AE5934">
        <w:rPr>
          <w:bCs/>
          <w:iCs/>
          <w:sz w:val="28"/>
          <w:szCs w:val="28"/>
        </w:rPr>
        <w:t xml:space="preserve"> </w:t>
      </w:r>
      <w:proofErr w:type="spellStart"/>
      <w:r w:rsidRPr="00AE5934">
        <w:rPr>
          <w:bCs/>
          <w:iCs/>
          <w:sz w:val="28"/>
          <w:szCs w:val="28"/>
        </w:rPr>
        <w:t>м.о</w:t>
      </w:r>
      <w:proofErr w:type="spellEnd"/>
      <w:r w:rsidRPr="00AE5934">
        <w:rPr>
          <w:bCs/>
          <w:iCs/>
          <w:sz w:val="28"/>
          <w:szCs w:val="28"/>
        </w:rPr>
        <w:t xml:space="preserve">., </w:t>
      </w:r>
      <w:proofErr w:type="spellStart"/>
      <w:r w:rsidRPr="00AE5934">
        <w:rPr>
          <w:bCs/>
          <w:iCs/>
          <w:sz w:val="28"/>
          <w:szCs w:val="28"/>
        </w:rPr>
        <w:t>г</w:t>
      </w:r>
      <w:proofErr w:type="gramStart"/>
      <w:r w:rsidRPr="00AE5934">
        <w:rPr>
          <w:bCs/>
          <w:iCs/>
          <w:sz w:val="28"/>
          <w:szCs w:val="28"/>
        </w:rPr>
        <w:t>.О</w:t>
      </w:r>
      <w:proofErr w:type="gramEnd"/>
      <w:r w:rsidRPr="00AE5934">
        <w:rPr>
          <w:bCs/>
          <w:iCs/>
          <w:sz w:val="28"/>
          <w:szCs w:val="28"/>
        </w:rPr>
        <w:t>ренбург</w:t>
      </w:r>
      <w:proofErr w:type="spellEnd"/>
      <w:r w:rsidRPr="00AE5934">
        <w:rPr>
          <w:bCs/>
          <w:iCs/>
          <w:sz w:val="28"/>
          <w:szCs w:val="28"/>
        </w:rPr>
        <w:t>.</w:t>
      </w:r>
    </w:p>
    <w:p w:rsidR="006752F5" w:rsidRPr="00AE5934" w:rsidRDefault="00A37CF7" w:rsidP="002944B4">
      <w:pPr>
        <w:ind w:firstLine="567"/>
        <w:jc w:val="both"/>
        <w:rPr>
          <w:sz w:val="28"/>
          <w:szCs w:val="28"/>
        </w:rPr>
      </w:pPr>
      <w:r w:rsidRPr="00AE5934">
        <w:rPr>
          <w:sz w:val="28"/>
          <w:szCs w:val="28"/>
        </w:rPr>
        <w:t>Сохраняется риск возникновения происшествий на железнодорожных переездах с участием автомобильного транспорта. Наиболее вероятны случаи возникновения происшествий на участках железных дорог с нерегулируемыми железнодорожными переездами.</w:t>
      </w:r>
    </w:p>
    <w:p w:rsidR="006752F5" w:rsidRPr="00AE5934" w:rsidRDefault="00A37CF7" w:rsidP="002944B4">
      <w:pPr>
        <w:ind w:firstLine="567"/>
        <w:jc w:val="both"/>
        <w:rPr>
          <w:i/>
          <w:sz w:val="28"/>
          <w:szCs w:val="28"/>
        </w:rPr>
      </w:pPr>
      <w:r w:rsidRPr="00AE5934">
        <w:rPr>
          <w:i/>
          <w:sz w:val="28"/>
          <w:szCs w:val="28"/>
        </w:rPr>
        <w:t xml:space="preserve">2.2.4. Аварии на воздушных судах: </w:t>
      </w:r>
    </w:p>
    <w:p w:rsidR="006752F5" w:rsidRPr="00AE5934" w:rsidRDefault="00A37CF7" w:rsidP="002944B4">
      <w:pPr>
        <w:ind w:firstLine="567"/>
        <w:jc w:val="both"/>
        <w:rPr>
          <w:sz w:val="28"/>
          <w:szCs w:val="28"/>
        </w:rPr>
      </w:pPr>
      <w:r w:rsidRPr="00AE5934">
        <w:rPr>
          <w:sz w:val="28"/>
          <w:szCs w:val="28"/>
        </w:rPr>
        <w:lastRenderedPageBreak/>
        <w:t>Чрезвычайных ситуаций, не прогнозируются. Возможны происшествия связанные с падением безмоторных и сверхлегких судов.</w:t>
      </w:r>
    </w:p>
    <w:p w:rsidR="006752F5" w:rsidRPr="00AE5934" w:rsidRDefault="00A37CF7" w:rsidP="002944B4">
      <w:pPr>
        <w:ind w:firstLine="567"/>
        <w:jc w:val="both"/>
        <w:rPr>
          <w:i/>
          <w:sz w:val="28"/>
          <w:szCs w:val="28"/>
        </w:rPr>
      </w:pPr>
      <w:r w:rsidRPr="00AE5934">
        <w:rPr>
          <w:rFonts w:eastAsia="SimSun"/>
          <w:i/>
          <w:sz w:val="28"/>
          <w:szCs w:val="28"/>
        </w:rPr>
        <w:t xml:space="preserve">2.2.5. Аварии на системах жизнеобеспечения населения: </w:t>
      </w:r>
    </w:p>
    <w:p w:rsidR="006752F5" w:rsidRPr="00AE5934" w:rsidRDefault="00A37CF7" w:rsidP="002944B4">
      <w:pPr>
        <w:ind w:firstLine="567"/>
        <w:jc w:val="both"/>
        <w:rPr>
          <w:sz w:val="28"/>
          <w:szCs w:val="28"/>
        </w:rPr>
      </w:pPr>
      <w:r w:rsidRPr="00AE5934">
        <w:rPr>
          <w:sz w:val="28"/>
          <w:szCs w:val="28"/>
        </w:rPr>
        <w:t xml:space="preserve">Вероятность аварий на коммунальных системах жизнеобеспечения, сохраняется </w:t>
      </w:r>
      <w:proofErr w:type="gramStart"/>
      <w:r w:rsidRPr="00AE5934">
        <w:rPr>
          <w:sz w:val="28"/>
          <w:szCs w:val="28"/>
        </w:rPr>
        <w:t>высокой</w:t>
      </w:r>
      <w:proofErr w:type="gramEnd"/>
      <w:r w:rsidRPr="00AE5934">
        <w:rPr>
          <w:sz w:val="28"/>
          <w:szCs w:val="28"/>
        </w:rPr>
        <w:t xml:space="preserve"> - 0,99.</w:t>
      </w:r>
    </w:p>
    <w:p w:rsidR="006752F5" w:rsidRPr="00AE5934" w:rsidRDefault="00A37CF7" w:rsidP="002944B4">
      <w:pPr>
        <w:ind w:firstLine="567"/>
        <w:jc w:val="both"/>
        <w:rPr>
          <w:sz w:val="28"/>
          <w:szCs w:val="28"/>
        </w:rPr>
      </w:pPr>
      <w:r w:rsidRPr="00AE5934">
        <w:rPr>
          <w:sz w:val="28"/>
          <w:szCs w:val="28"/>
        </w:rPr>
        <w:t>Аварийные ситуации на сетях связанных с авариями на объектах водоснабжения, электроэнергетики, газораспределительных систем, на канализационных сетях, локального уровня составляет 0,04, муниципального – 0,04, межмуниципального – 0,04</w:t>
      </w:r>
    </w:p>
    <w:p w:rsidR="006752F5" w:rsidRPr="00AE5934" w:rsidRDefault="00A37CF7" w:rsidP="002944B4">
      <w:pPr>
        <w:ind w:firstLine="567"/>
        <w:jc w:val="both"/>
        <w:rPr>
          <w:sz w:val="28"/>
          <w:szCs w:val="28"/>
        </w:rPr>
      </w:pPr>
      <w:r w:rsidRPr="00AE5934">
        <w:rPr>
          <w:sz w:val="28"/>
          <w:szCs w:val="28"/>
        </w:rPr>
        <w:t xml:space="preserve">Наиболее высокий риск на территориях </w:t>
      </w:r>
      <w:proofErr w:type="spellStart"/>
      <w:r w:rsidRPr="00AE5934">
        <w:rPr>
          <w:sz w:val="28"/>
          <w:szCs w:val="28"/>
        </w:rPr>
        <w:t>гг</w:t>
      </w:r>
      <w:proofErr w:type="gramStart"/>
      <w:r w:rsidRPr="00AE5934">
        <w:rPr>
          <w:sz w:val="28"/>
          <w:szCs w:val="28"/>
        </w:rPr>
        <w:t>.О</w:t>
      </w:r>
      <w:proofErr w:type="gramEnd"/>
      <w:r w:rsidRPr="00AE5934">
        <w:rPr>
          <w:sz w:val="28"/>
          <w:szCs w:val="28"/>
        </w:rPr>
        <w:t>ренбург</w:t>
      </w:r>
      <w:proofErr w:type="spellEnd"/>
      <w:r w:rsidRPr="00AE5934">
        <w:rPr>
          <w:sz w:val="28"/>
          <w:szCs w:val="28"/>
        </w:rPr>
        <w:t xml:space="preserve">, Бугуруслан, Орск, Бузулук, Сорочинский </w:t>
      </w:r>
      <w:proofErr w:type="spellStart"/>
      <w:r w:rsidRPr="00AE5934">
        <w:rPr>
          <w:sz w:val="28"/>
          <w:szCs w:val="28"/>
        </w:rPr>
        <w:t>м.о</w:t>
      </w:r>
      <w:proofErr w:type="spellEnd"/>
      <w:r w:rsidRPr="00AE5934">
        <w:rPr>
          <w:sz w:val="28"/>
          <w:szCs w:val="28"/>
        </w:rPr>
        <w:t>.</w:t>
      </w:r>
    </w:p>
    <w:p w:rsidR="006752F5" w:rsidRPr="00AE5934" w:rsidRDefault="00A37CF7" w:rsidP="002944B4">
      <w:pPr>
        <w:ind w:firstLine="567"/>
        <w:jc w:val="both"/>
        <w:rPr>
          <w:i/>
          <w:sz w:val="28"/>
          <w:szCs w:val="28"/>
        </w:rPr>
      </w:pPr>
      <w:r w:rsidRPr="00AE5934">
        <w:rPr>
          <w:i/>
          <w:sz w:val="28"/>
          <w:szCs w:val="28"/>
        </w:rPr>
        <w:t>2.2.6. Взрывы в зданиях и сооружениях:</w:t>
      </w:r>
    </w:p>
    <w:p w:rsidR="006752F5" w:rsidRPr="00AE5934" w:rsidRDefault="00A37CF7" w:rsidP="002944B4">
      <w:pPr>
        <w:ind w:firstLine="567"/>
        <w:jc w:val="both"/>
        <w:rPr>
          <w:sz w:val="28"/>
          <w:szCs w:val="28"/>
        </w:rPr>
      </w:pPr>
      <w:r w:rsidRPr="00AE5934">
        <w:rPr>
          <w:sz w:val="28"/>
          <w:szCs w:val="28"/>
        </w:rPr>
        <w:t xml:space="preserve">Прогнозируемая вероятность возникновения происшествий, связанных </w:t>
      </w:r>
      <w:proofErr w:type="gramStart"/>
      <w:r w:rsidRPr="00AE5934">
        <w:rPr>
          <w:sz w:val="28"/>
          <w:szCs w:val="28"/>
        </w:rPr>
        <w:t>со</w:t>
      </w:r>
      <w:proofErr w:type="gramEnd"/>
      <w:r w:rsidRPr="00AE5934">
        <w:rPr>
          <w:sz w:val="28"/>
          <w:szCs w:val="28"/>
        </w:rPr>
        <w:t xml:space="preserve"> взрывами и (или) разрушениями (обрушениями) в зданиях, сооружениях, предназначенных для производственного или складского назначения локального уровня 0,09. Такие случаи возможны на любой территории области. </w:t>
      </w:r>
    </w:p>
    <w:p w:rsidR="006752F5" w:rsidRPr="00AE5934" w:rsidRDefault="00A37CF7" w:rsidP="002944B4">
      <w:pPr>
        <w:pStyle w:val="afc"/>
        <w:ind w:left="0" w:firstLine="567"/>
        <w:jc w:val="both"/>
        <w:rPr>
          <w:sz w:val="28"/>
          <w:szCs w:val="28"/>
        </w:rPr>
      </w:pPr>
      <w:r w:rsidRPr="00AE5934">
        <w:rPr>
          <w:sz w:val="28"/>
          <w:szCs w:val="28"/>
        </w:rPr>
        <w:t xml:space="preserve">Прогнозируемая вероятность возникновения чрезвычайных ситуаций, связанных </w:t>
      </w:r>
      <w:proofErr w:type="gramStart"/>
      <w:r w:rsidRPr="00AE5934">
        <w:rPr>
          <w:sz w:val="28"/>
          <w:szCs w:val="28"/>
        </w:rPr>
        <w:t>со</w:t>
      </w:r>
      <w:proofErr w:type="gramEnd"/>
      <w:r w:rsidRPr="00AE5934">
        <w:rPr>
          <w:sz w:val="28"/>
          <w:szCs w:val="28"/>
        </w:rPr>
        <w:t xml:space="preserve"> взрывами и (или) разрушениями (обрушениями) в зданиях, сооружениях, предназначенных для временного пребывания людей, преимущественно ритмичного характера (рабочий день, школьная смена, сеанс и т.д.), составляет: локального уровня – 0,09.</w:t>
      </w:r>
    </w:p>
    <w:p w:rsidR="006752F5" w:rsidRPr="00AE5934" w:rsidRDefault="00A37CF7" w:rsidP="002944B4">
      <w:pPr>
        <w:pStyle w:val="afc"/>
        <w:ind w:left="0" w:firstLine="567"/>
        <w:jc w:val="both"/>
        <w:rPr>
          <w:sz w:val="28"/>
          <w:szCs w:val="28"/>
        </w:rPr>
      </w:pPr>
      <w:r w:rsidRPr="00AE5934">
        <w:rPr>
          <w:sz w:val="28"/>
          <w:szCs w:val="28"/>
        </w:rPr>
        <w:t xml:space="preserve">Обрушения в зданиях различного назначения (в основном это срывы кровель при порывах ветра, взрывы газа) в разные годы были зарегистрированы в  </w:t>
      </w:r>
      <w:proofErr w:type="spellStart"/>
      <w:r w:rsidRPr="00AE5934">
        <w:rPr>
          <w:sz w:val="28"/>
          <w:szCs w:val="28"/>
        </w:rPr>
        <w:t>Кваркенском</w:t>
      </w:r>
      <w:proofErr w:type="spellEnd"/>
      <w:r w:rsidRPr="00AE5934">
        <w:rPr>
          <w:sz w:val="28"/>
          <w:szCs w:val="28"/>
        </w:rPr>
        <w:t xml:space="preserve"> районе, Сорочинском </w:t>
      </w:r>
      <w:proofErr w:type="spellStart"/>
      <w:r w:rsidRPr="00AE5934">
        <w:rPr>
          <w:sz w:val="28"/>
          <w:szCs w:val="28"/>
        </w:rPr>
        <w:t>г.о</w:t>
      </w:r>
      <w:proofErr w:type="spellEnd"/>
      <w:r w:rsidRPr="00AE5934">
        <w:rPr>
          <w:sz w:val="28"/>
          <w:szCs w:val="28"/>
        </w:rPr>
        <w:t xml:space="preserve">., </w:t>
      </w:r>
      <w:proofErr w:type="spellStart"/>
      <w:r w:rsidRPr="00AE5934">
        <w:rPr>
          <w:sz w:val="28"/>
          <w:szCs w:val="28"/>
        </w:rPr>
        <w:t>Кваркенском</w:t>
      </w:r>
      <w:proofErr w:type="spellEnd"/>
      <w:r w:rsidRPr="00AE5934">
        <w:rPr>
          <w:sz w:val="28"/>
          <w:szCs w:val="28"/>
        </w:rPr>
        <w:t xml:space="preserve">, </w:t>
      </w:r>
      <w:proofErr w:type="spellStart"/>
      <w:r w:rsidRPr="00AE5934">
        <w:rPr>
          <w:sz w:val="28"/>
          <w:szCs w:val="28"/>
        </w:rPr>
        <w:t>Илекском</w:t>
      </w:r>
      <w:proofErr w:type="spellEnd"/>
      <w:r w:rsidRPr="00AE5934">
        <w:rPr>
          <w:sz w:val="28"/>
          <w:szCs w:val="28"/>
        </w:rPr>
        <w:t>, Оренбургском, Тоцком районах.</w:t>
      </w:r>
    </w:p>
    <w:p w:rsidR="006752F5" w:rsidRPr="00AE5934" w:rsidRDefault="00A37CF7" w:rsidP="002944B4">
      <w:pPr>
        <w:pStyle w:val="Default"/>
        <w:ind w:firstLine="567"/>
        <w:jc w:val="both"/>
        <w:rPr>
          <w:rFonts w:eastAsia="SimSun"/>
          <w:i/>
          <w:color w:val="auto"/>
          <w:sz w:val="28"/>
          <w:szCs w:val="28"/>
        </w:rPr>
      </w:pPr>
      <w:r w:rsidRPr="00AE5934">
        <w:rPr>
          <w:rFonts w:eastAsia="SimSun"/>
          <w:i/>
          <w:color w:val="auto"/>
          <w:sz w:val="28"/>
          <w:szCs w:val="28"/>
        </w:rPr>
        <w:t xml:space="preserve">2.2.7. Аварии на магистральных трубопроводах, объектах нефтегазодобывающего комплекса: </w:t>
      </w:r>
    </w:p>
    <w:p w:rsidR="006752F5" w:rsidRPr="00AE5934" w:rsidRDefault="00A37CF7" w:rsidP="002944B4">
      <w:pPr>
        <w:ind w:firstLine="567"/>
        <w:jc w:val="both"/>
        <w:rPr>
          <w:sz w:val="28"/>
          <w:szCs w:val="28"/>
        </w:rPr>
      </w:pPr>
      <w:r w:rsidRPr="00AE5934">
        <w:rPr>
          <w:sz w:val="28"/>
          <w:szCs w:val="28"/>
        </w:rPr>
        <w:t xml:space="preserve">Вероятность возникновения чрезвычайных ситуаций, на магистральных трубопроводах низкая. </w:t>
      </w:r>
    </w:p>
    <w:p w:rsidR="006752F5" w:rsidRPr="00AE5934" w:rsidRDefault="00A37CF7" w:rsidP="002944B4">
      <w:pPr>
        <w:ind w:firstLine="567"/>
        <w:jc w:val="both"/>
        <w:rPr>
          <w:sz w:val="28"/>
          <w:szCs w:val="28"/>
        </w:rPr>
      </w:pPr>
      <w:r w:rsidRPr="00AE5934">
        <w:rPr>
          <w:sz w:val="28"/>
          <w:szCs w:val="28"/>
        </w:rPr>
        <w:t xml:space="preserve">В связи с развитой системой нефтегазового комплекса на территории области сохраняется вероятность аварий и происшествий с выбросом или сбросом (обнаружением, утратой) АХОВ.  Такая вероятность увеличивается по сравнению с июлем. Среди характерных для области: выбросы газа, аварийные разливы нефти и других опасных химических веществ, обнаружения ртути. В период с 2014-2024 гг. аварии  были зарегистрированы на территориях: </w:t>
      </w:r>
      <w:proofErr w:type="spellStart"/>
      <w:proofErr w:type="gramStart"/>
      <w:r w:rsidRPr="00AE5934">
        <w:rPr>
          <w:sz w:val="28"/>
          <w:szCs w:val="28"/>
        </w:rPr>
        <w:t>Бугурусланского</w:t>
      </w:r>
      <w:proofErr w:type="spellEnd"/>
      <w:r w:rsidRPr="00AE5934">
        <w:rPr>
          <w:sz w:val="28"/>
          <w:szCs w:val="28"/>
        </w:rPr>
        <w:t xml:space="preserve">, </w:t>
      </w:r>
      <w:proofErr w:type="spellStart"/>
      <w:r w:rsidRPr="00AE5934">
        <w:rPr>
          <w:sz w:val="28"/>
          <w:szCs w:val="28"/>
        </w:rPr>
        <w:t>Бузулукского</w:t>
      </w:r>
      <w:proofErr w:type="spellEnd"/>
      <w:r w:rsidRPr="00AE5934">
        <w:rPr>
          <w:sz w:val="28"/>
          <w:szCs w:val="28"/>
        </w:rPr>
        <w:t xml:space="preserve">, Красногвардейского, </w:t>
      </w:r>
      <w:proofErr w:type="spellStart"/>
      <w:r w:rsidRPr="00AE5934">
        <w:rPr>
          <w:sz w:val="28"/>
          <w:szCs w:val="28"/>
        </w:rPr>
        <w:t>Курманаевского</w:t>
      </w:r>
      <w:proofErr w:type="spellEnd"/>
      <w:r w:rsidRPr="00AE5934">
        <w:rPr>
          <w:sz w:val="28"/>
          <w:szCs w:val="28"/>
        </w:rPr>
        <w:t xml:space="preserve">, Оренбургского, Октябрьского, </w:t>
      </w:r>
      <w:proofErr w:type="spellStart"/>
      <w:r w:rsidRPr="00AE5934">
        <w:rPr>
          <w:sz w:val="28"/>
          <w:szCs w:val="28"/>
        </w:rPr>
        <w:t>Пономаревского</w:t>
      </w:r>
      <w:proofErr w:type="spellEnd"/>
      <w:r w:rsidRPr="00AE5934">
        <w:rPr>
          <w:sz w:val="28"/>
          <w:szCs w:val="28"/>
        </w:rPr>
        <w:t xml:space="preserve">, </w:t>
      </w:r>
      <w:proofErr w:type="spellStart"/>
      <w:r w:rsidRPr="00AE5934">
        <w:rPr>
          <w:sz w:val="28"/>
          <w:szCs w:val="28"/>
        </w:rPr>
        <w:t>Новосергиевского</w:t>
      </w:r>
      <w:proofErr w:type="spellEnd"/>
      <w:r w:rsidRPr="00AE5934">
        <w:rPr>
          <w:sz w:val="28"/>
          <w:szCs w:val="28"/>
        </w:rPr>
        <w:t xml:space="preserve">, Северного районов, г. Оренбург, </w:t>
      </w:r>
      <w:proofErr w:type="spellStart"/>
      <w:r w:rsidRPr="00AE5934">
        <w:rPr>
          <w:sz w:val="28"/>
          <w:szCs w:val="28"/>
        </w:rPr>
        <w:t>Сорочинского</w:t>
      </w:r>
      <w:proofErr w:type="spellEnd"/>
      <w:r w:rsidRPr="00AE5934">
        <w:rPr>
          <w:sz w:val="28"/>
          <w:szCs w:val="28"/>
        </w:rPr>
        <w:t xml:space="preserve"> </w:t>
      </w:r>
      <w:proofErr w:type="spellStart"/>
      <w:r w:rsidRPr="00AE5934">
        <w:rPr>
          <w:sz w:val="28"/>
          <w:szCs w:val="28"/>
        </w:rPr>
        <w:t>м.о</w:t>
      </w:r>
      <w:proofErr w:type="spellEnd"/>
      <w:r w:rsidRPr="00AE5934">
        <w:rPr>
          <w:sz w:val="28"/>
          <w:szCs w:val="28"/>
        </w:rPr>
        <w:t xml:space="preserve">. </w:t>
      </w:r>
      <w:proofErr w:type="gramEnd"/>
    </w:p>
    <w:p w:rsidR="006752F5" w:rsidRPr="00AE5934" w:rsidRDefault="00A37CF7" w:rsidP="002944B4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AE5934">
        <w:rPr>
          <w:rFonts w:eastAsia="SimSun"/>
          <w:b/>
          <w:bCs/>
          <w:color w:val="auto"/>
          <w:sz w:val="28"/>
          <w:szCs w:val="28"/>
        </w:rPr>
        <w:t>2.3.  Биолого-социальный прогноз:</w:t>
      </w:r>
    </w:p>
    <w:p w:rsidR="006752F5" w:rsidRPr="00AE5934" w:rsidRDefault="00A37CF7" w:rsidP="002944B4">
      <w:pPr>
        <w:ind w:firstLine="567"/>
        <w:jc w:val="both"/>
        <w:rPr>
          <w:sz w:val="28"/>
          <w:szCs w:val="28"/>
        </w:rPr>
      </w:pPr>
      <w:r w:rsidRPr="00AE5934">
        <w:rPr>
          <w:i/>
          <w:sz w:val="28"/>
          <w:szCs w:val="28"/>
        </w:rPr>
        <w:t>2.3.1. Эпидемиологическая обстановка:</w:t>
      </w:r>
      <w:r w:rsidRPr="00AE5934">
        <w:rPr>
          <w:sz w:val="28"/>
          <w:szCs w:val="28"/>
        </w:rPr>
        <w:t xml:space="preserve"> Чрезвычайные ситуации, обусловленные заболеваемостью населения маловероятны. Возможно</w:t>
      </w:r>
      <w:r w:rsidRPr="00AE5934">
        <w:rPr>
          <w:iCs/>
          <w:sz w:val="28"/>
          <w:szCs w:val="28"/>
        </w:rPr>
        <w:t xml:space="preserve"> сезонное увеличение </w:t>
      </w:r>
      <w:r w:rsidRPr="00AE5934">
        <w:rPr>
          <w:sz w:val="28"/>
          <w:szCs w:val="28"/>
        </w:rPr>
        <w:t xml:space="preserve">заболеваемости энтеровирусной </w:t>
      </w:r>
      <w:r w:rsidRPr="00AE5934">
        <w:rPr>
          <w:color w:val="000000"/>
          <w:sz w:val="28"/>
          <w:szCs w:val="28"/>
        </w:rPr>
        <w:t>инфекцией (далее — ЭВИ)</w:t>
      </w:r>
      <w:proofErr w:type="gramStart"/>
      <w:r w:rsidRPr="00AE5934">
        <w:rPr>
          <w:color w:val="000000"/>
          <w:sz w:val="28"/>
          <w:szCs w:val="28"/>
        </w:rPr>
        <w:t>.П</w:t>
      </w:r>
      <w:proofErr w:type="gramEnd"/>
      <w:r w:rsidRPr="00AE5934">
        <w:rPr>
          <w:color w:val="000000"/>
          <w:sz w:val="28"/>
          <w:szCs w:val="28"/>
        </w:rPr>
        <w:t>о данным многолетних наблюдений сезонный подъем заболеваемости в области обычно наблюдается в июле с максимальной регистрацией случаев ЭВИ в августе – сентябре.</w:t>
      </w:r>
      <w:r w:rsidRPr="00AE5934">
        <w:rPr>
          <w:sz w:val="28"/>
          <w:szCs w:val="28"/>
        </w:rPr>
        <w:t xml:space="preserve"> Август и сентябрь занимают первое место по количеству лиц заболевших кишечными инфекциями, но количество заболевших не должно превысить своих среднестатистических значений для данного времени года</w:t>
      </w:r>
      <w:r w:rsidRPr="00AE5934">
        <w:rPr>
          <w:i/>
          <w:sz w:val="28"/>
          <w:szCs w:val="28"/>
        </w:rPr>
        <w:t>.</w:t>
      </w:r>
    </w:p>
    <w:p w:rsidR="006752F5" w:rsidRPr="00AE5934" w:rsidRDefault="00A37CF7" w:rsidP="002944B4">
      <w:pPr>
        <w:ind w:firstLine="567"/>
        <w:jc w:val="both"/>
        <w:rPr>
          <w:sz w:val="28"/>
          <w:szCs w:val="28"/>
        </w:rPr>
      </w:pPr>
      <w:r w:rsidRPr="00AE5934">
        <w:rPr>
          <w:color w:val="000000"/>
          <w:sz w:val="28"/>
          <w:szCs w:val="28"/>
        </w:rPr>
        <w:lastRenderedPageBreak/>
        <w:t xml:space="preserve">Возможно увеличение </w:t>
      </w:r>
      <w:proofErr w:type="gramStart"/>
      <w:r w:rsidRPr="00AE5934">
        <w:rPr>
          <w:sz w:val="28"/>
          <w:szCs w:val="28"/>
        </w:rPr>
        <w:t>заболевших</w:t>
      </w:r>
      <w:proofErr w:type="gramEnd"/>
      <w:r w:rsidRPr="00AE5934">
        <w:rPr>
          <w:sz w:val="28"/>
          <w:szCs w:val="28"/>
        </w:rPr>
        <w:t xml:space="preserve"> геморрагической лихорадкой с почечным синдромом (ГЛПС), относительно прошедшего месяца. </w:t>
      </w:r>
    </w:p>
    <w:p w:rsidR="006752F5" w:rsidRPr="00AE5934" w:rsidRDefault="00A37CF7" w:rsidP="002944B4">
      <w:pPr>
        <w:ind w:firstLine="567"/>
        <w:jc w:val="both"/>
        <w:rPr>
          <w:sz w:val="28"/>
          <w:szCs w:val="28"/>
        </w:rPr>
      </w:pPr>
      <w:r w:rsidRPr="00AE5934">
        <w:rPr>
          <w:sz w:val="28"/>
          <w:szCs w:val="28"/>
        </w:rPr>
        <w:t xml:space="preserve">В связи с началом сбора грибов повышается вероятность отравления ядовитыми и условно съедобными грибами. </w:t>
      </w:r>
    </w:p>
    <w:p w:rsidR="006752F5" w:rsidRPr="00AE5934" w:rsidRDefault="00A37CF7" w:rsidP="002944B4">
      <w:pPr>
        <w:ind w:firstLine="567"/>
        <w:jc w:val="both"/>
        <w:rPr>
          <w:sz w:val="28"/>
          <w:szCs w:val="28"/>
        </w:rPr>
      </w:pPr>
      <w:r w:rsidRPr="00AE5934">
        <w:rPr>
          <w:sz w:val="28"/>
          <w:szCs w:val="28"/>
        </w:rPr>
        <w:t xml:space="preserve">В отдельных районах области возможны единичные случаи заболеваемости клещевым энцефалитом и клещевым </w:t>
      </w:r>
      <w:proofErr w:type="spellStart"/>
      <w:r w:rsidRPr="00AE5934">
        <w:rPr>
          <w:sz w:val="28"/>
          <w:szCs w:val="28"/>
        </w:rPr>
        <w:t>боррелиозом</w:t>
      </w:r>
      <w:proofErr w:type="spellEnd"/>
      <w:r w:rsidRPr="00AE5934">
        <w:rPr>
          <w:sz w:val="28"/>
          <w:szCs w:val="28"/>
        </w:rPr>
        <w:t xml:space="preserve"> (болезнь Лайма). Среди населения возможны случаи заражения ботулизмом.</w:t>
      </w:r>
    </w:p>
    <w:p w:rsidR="006752F5" w:rsidRPr="00AE5934" w:rsidRDefault="00A37CF7" w:rsidP="002944B4">
      <w:pPr>
        <w:ind w:firstLine="567"/>
        <w:jc w:val="both"/>
        <w:rPr>
          <w:sz w:val="28"/>
          <w:szCs w:val="28"/>
        </w:rPr>
      </w:pPr>
      <w:r w:rsidRPr="00AE5934">
        <w:rPr>
          <w:i/>
          <w:sz w:val="28"/>
          <w:szCs w:val="28"/>
        </w:rPr>
        <w:t>2.3.2.</w:t>
      </w:r>
      <w:r w:rsidRPr="00AE5934">
        <w:rPr>
          <w:i/>
          <w:iCs/>
          <w:sz w:val="28"/>
          <w:szCs w:val="28"/>
        </w:rPr>
        <w:t xml:space="preserve"> Э</w:t>
      </w:r>
      <w:r w:rsidRPr="00AE5934">
        <w:rPr>
          <w:i/>
          <w:sz w:val="28"/>
          <w:szCs w:val="28"/>
        </w:rPr>
        <w:t>пизоотическая обстановка</w:t>
      </w:r>
      <w:r w:rsidRPr="00AE5934">
        <w:rPr>
          <w:sz w:val="28"/>
          <w:szCs w:val="28"/>
        </w:rPr>
        <w:t>: останется стабильной. Из опасных и карантинных заболеваний возможны локальные очаги: лейкоза, бруцеллеза и бешенства животных. Сохраняется вероятность заноса вируса ящур, чумы мелкого рогатого скота, регистрация случаев сибирской язвы, африканской чумы свиней.</w:t>
      </w:r>
    </w:p>
    <w:p w:rsidR="006752F5" w:rsidRPr="00AE5934" w:rsidRDefault="00A37CF7" w:rsidP="002944B4">
      <w:pPr>
        <w:pStyle w:val="Default"/>
        <w:ind w:firstLine="567"/>
        <w:jc w:val="both"/>
        <w:rPr>
          <w:sz w:val="28"/>
          <w:szCs w:val="28"/>
        </w:rPr>
      </w:pPr>
      <w:r w:rsidRPr="00AE5934">
        <w:rPr>
          <w:sz w:val="28"/>
          <w:szCs w:val="28"/>
        </w:rPr>
        <w:t>Импорт запрещенной сельхозпродукции повышает риск завоза в РФ опасных карантинных, вредных организмов.</w:t>
      </w:r>
    </w:p>
    <w:p w:rsidR="006752F5" w:rsidRPr="00AE5934" w:rsidRDefault="00A37CF7" w:rsidP="002944B4">
      <w:pPr>
        <w:pStyle w:val="Default"/>
        <w:ind w:firstLine="567"/>
        <w:jc w:val="both"/>
        <w:rPr>
          <w:sz w:val="28"/>
          <w:szCs w:val="28"/>
        </w:rPr>
      </w:pPr>
      <w:r w:rsidRPr="00AE5934">
        <w:rPr>
          <w:sz w:val="28"/>
          <w:szCs w:val="28"/>
        </w:rPr>
        <w:t xml:space="preserve">Август занимает последнее десятое место в разрезе года по количеству неблагополучных пунктов по бешенству животных. Наиболее вероятны случаи бешенства на территориях: </w:t>
      </w:r>
      <w:proofErr w:type="spellStart"/>
      <w:r w:rsidRPr="00AE5934">
        <w:rPr>
          <w:sz w:val="28"/>
          <w:szCs w:val="28"/>
        </w:rPr>
        <w:t>Бугурусланского</w:t>
      </w:r>
      <w:proofErr w:type="spellEnd"/>
      <w:r w:rsidRPr="00AE5934">
        <w:rPr>
          <w:sz w:val="28"/>
          <w:szCs w:val="28"/>
        </w:rPr>
        <w:t xml:space="preserve">, Матвеевского, </w:t>
      </w:r>
      <w:proofErr w:type="spellStart"/>
      <w:r w:rsidRPr="00AE5934">
        <w:rPr>
          <w:sz w:val="28"/>
          <w:szCs w:val="28"/>
        </w:rPr>
        <w:t>Грачевского</w:t>
      </w:r>
      <w:proofErr w:type="spellEnd"/>
      <w:r w:rsidRPr="00AE5934">
        <w:rPr>
          <w:sz w:val="28"/>
          <w:szCs w:val="28"/>
        </w:rPr>
        <w:t xml:space="preserve">, Оренбургского, Первомайского, </w:t>
      </w:r>
      <w:proofErr w:type="spellStart"/>
      <w:r w:rsidRPr="00AE5934">
        <w:rPr>
          <w:sz w:val="28"/>
          <w:szCs w:val="28"/>
        </w:rPr>
        <w:t>Беляевского</w:t>
      </w:r>
      <w:proofErr w:type="spellEnd"/>
      <w:r w:rsidRPr="00AE5934">
        <w:rPr>
          <w:sz w:val="28"/>
          <w:szCs w:val="28"/>
        </w:rPr>
        <w:t xml:space="preserve"> районов; Гайского </w:t>
      </w:r>
      <w:proofErr w:type="spellStart"/>
      <w:r w:rsidRPr="00AE5934">
        <w:rPr>
          <w:sz w:val="28"/>
          <w:szCs w:val="28"/>
        </w:rPr>
        <w:t>м.</w:t>
      </w:r>
      <w:proofErr w:type="gramStart"/>
      <w:r w:rsidRPr="00AE5934">
        <w:rPr>
          <w:sz w:val="28"/>
          <w:szCs w:val="28"/>
        </w:rPr>
        <w:t>о</w:t>
      </w:r>
      <w:proofErr w:type="spellEnd"/>
      <w:proofErr w:type="gramEnd"/>
      <w:r w:rsidRPr="00AE5934">
        <w:rPr>
          <w:sz w:val="28"/>
          <w:szCs w:val="28"/>
        </w:rPr>
        <w:t>.</w:t>
      </w:r>
    </w:p>
    <w:p w:rsidR="006752F5" w:rsidRPr="00AE5934" w:rsidRDefault="00A37CF7" w:rsidP="002944B4">
      <w:pPr>
        <w:ind w:firstLine="567"/>
        <w:jc w:val="both"/>
        <w:rPr>
          <w:sz w:val="28"/>
          <w:szCs w:val="28"/>
        </w:rPr>
      </w:pPr>
      <w:r w:rsidRPr="00AE5934">
        <w:rPr>
          <w:i/>
          <w:sz w:val="28"/>
          <w:szCs w:val="28"/>
        </w:rPr>
        <w:t>2.3.3.</w:t>
      </w:r>
      <w:r w:rsidRPr="00AE5934">
        <w:rPr>
          <w:i/>
          <w:iCs/>
          <w:sz w:val="28"/>
          <w:szCs w:val="28"/>
        </w:rPr>
        <w:t xml:space="preserve"> Фитосанитарная </w:t>
      </w:r>
      <w:r w:rsidRPr="00AE5934">
        <w:rPr>
          <w:i/>
          <w:sz w:val="28"/>
          <w:szCs w:val="28"/>
        </w:rPr>
        <w:t>обстановка:</w:t>
      </w:r>
      <w:r w:rsidRPr="00AE5934">
        <w:rPr>
          <w:sz w:val="28"/>
          <w:szCs w:val="28"/>
        </w:rPr>
        <w:t xml:space="preserve"> возможно небольшое увеличение вредоносности и заселенности </w:t>
      </w:r>
      <w:proofErr w:type="gramStart"/>
      <w:r w:rsidRPr="00AE5934">
        <w:rPr>
          <w:sz w:val="28"/>
          <w:szCs w:val="28"/>
        </w:rPr>
        <w:t>саранчовыми</w:t>
      </w:r>
      <w:proofErr w:type="gramEnd"/>
      <w:r w:rsidRPr="00AE5934">
        <w:rPr>
          <w:sz w:val="28"/>
          <w:szCs w:val="28"/>
        </w:rPr>
        <w:t xml:space="preserve"> сельскохозяйственных угодий. Ущерб, принесенный данными вредителями, может достичь критериев ЧС локального уровня.  Наиболее высокий риск для территорий </w:t>
      </w:r>
      <w:proofErr w:type="spellStart"/>
      <w:r w:rsidRPr="00AE5934">
        <w:rPr>
          <w:sz w:val="28"/>
          <w:szCs w:val="28"/>
        </w:rPr>
        <w:t>Адамовского</w:t>
      </w:r>
      <w:proofErr w:type="spellEnd"/>
      <w:r w:rsidRPr="00AE5934">
        <w:rPr>
          <w:sz w:val="28"/>
          <w:szCs w:val="28"/>
        </w:rPr>
        <w:t xml:space="preserve">, Домбаровского, </w:t>
      </w:r>
      <w:proofErr w:type="spellStart"/>
      <w:r w:rsidRPr="00AE5934">
        <w:rPr>
          <w:sz w:val="28"/>
          <w:szCs w:val="28"/>
        </w:rPr>
        <w:t>Светлинского</w:t>
      </w:r>
      <w:proofErr w:type="spellEnd"/>
      <w:r w:rsidRPr="00AE5934">
        <w:rPr>
          <w:sz w:val="28"/>
          <w:szCs w:val="28"/>
        </w:rPr>
        <w:t xml:space="preserve">, </w:t>
      </w:r>
      <w:proofErr w:type="spellStart"/>
      <w:r w:rsidRPr="00AE5934">
        <w:rPr>
          <w:sz w:val="28"/>
          <w:szCs w:val="28"/>
        </w:rPr>
        <w:t>Илекского</w:t>
      </w:r>
      <w:proofErr w:type="spellEnd"/>
      <w:r w:rsidRPr="00AE5934">
        <w:rPr>
          <w:sz w:val="28"/>
          <w:szCs w:val="28"/>
        </w:rPr>
        <w:t>, Тоцкого районов, Соль-</w:t>
      </w:r>
      <w:proofErr w:type="spellStart"/>
      <w:r w:rsidRPr="00AE5934">
        <w:rPr>
          <w:sz w:val="28"/>
          <w:szCs w:val="28"/>
        </w:rPr>
        <w:t>Илецкого</w:t>
      </w:r>
      <w:proofErr w:type="spellEnd"/>
      <w:r w:rsidRPr="00AE5934">
        <w:rPr>
          <w:sz w:val="28"/>
          <w:szCs w:val="28"/>
        </w:rPr>
        <w:t xml:space="preserve"> </w:t>
      </w:r>
      <w:proofErr w:type="spellStart"/>
      <w:r w:rsidRPr="00AE5934">
        <w:rPr>
          <w:sz w:val="28"/>
          <w:szCs w:val="28"/>
        </w:rPr>
        <w:t>м.</w:t>
      </w:r>
      <w:proofErr w:type="gramStart"/>
      <w:r w:rsidRPr="00AE5934">
        <w:rPr>
          <w:sz w:val="28"/>
          <w:szCs w:val="28"/>
        </w:rPr>
        <w:t>о</w:t>
      </w:r>
      <w:proofErr w:type="spellEnd"/>
      <w:proofErr w:type="gramEnd"/>
      <w:r w:rsidRPr="00AE5934">
        <w:rPr>
          <w:sz w:val="28"/>
          <w:szCs w:val="28"/>
        </w:rPr>
        <w:t>.</w:t>
      </w:r>
    </w:p>
    <w:p w:rsidR="006752F5" w:rsidRPr="00AE5934" w:rsidRDefault="00A37CF7" w:rsidP="002944B4">
      <w:pPr>
        <w:ind w:firstLine="567"/>
        <w:jc w:val="both"/>
        <w:rPr>
          <w:sz w:val="28"/>
          <w:szCs w:val="28"/>
        </w:rPr>
      </w:pPr>
      <w:r w:rsidRPr="00AE5934">
        <w:rPr>
          <w:sz w:val="28"/>
          <w:szCs w:val="28"/>
        </w:rPr>
        <w:t>Проведенные обработки для локализации и ликвидации очагов вредителей леса на территории лесниче</w:t>
      </w:r>
      <w:proofErr w:type="gramStart"/>
      <w:r w:rsidRPr="00AE5934">
        <w:rPr>
          <w:sz w:val="28"/>
          <w:szCs w:val="28"/>
        </w:rPr>
        <w:t>ств сд</w:t>
      </w:r>
      <w:proofErr w:type="gramEnd"/>
      <w:r w:rsidRPr="00AE5934">
        <w:rPr>
          <w:sz w:val="28"/>
          <w:szCs w:val="28"/>
        </w:rPr>
        <w:t>ержат распространение вредителей леса.</w:t>
      </w:r>
    </w:p>
    <w:p w:rsidR="006752F5" w:rsidRPr="00AE5934" w:rsidRDefault="00A37CF7" w:rsidP="002944B4">
      <w:pPr>
        <w:ind w:firstLine="567"/>
        <w:jc w:val="both"/>
        <w:rPr>
          <w:sz w:val="28"/>
          <w:szCs w:val="28"/>
        </w:rPr>
      </w:pPr>
      <w:r w:rsidRPr="00AE5934">
        <w:rPr>
          <w:b/>
          <w:sz w:val="28"/>
          <w:szCs w:val="28"/>
        </w:rPr>
        <w:t xml:space="preserve">Геомагнитная </w:t>
      </w:r>
      <w:proofErr w:type="spellStart"/>
      <w:r w:rsidRPr="00AE5934">
        <w:rPr>
          <w:b/>
          <w:sz w:val="28"/>
          <w:szCs w:val="28"/>
        </w:rPr>
        <w:t>обстановка</w:t>
      </w:r>
      <w:proofErr w:type="gramStart"/>
      <w:r w:rsidRPr="00AE5934">
        <w:rPr>
          <w:b/>
          <w:sz w:val="28"/>
          <w:szCs w:val="28"/>
        </w:rPr>
        <w:t>:</w:t>
      </w:r>
      <w:r w:rsidRPr="00AE5934">
        <w:rPr>
          <w:sz w:val="28"/>
          <w:szCs w:val="28"/>
        </w:rPr>
        <w:t>п</w:t>
      </w:r>
      <w:proofErr w:type="gramEnd"/>
      <w:r w:rsidRPr="00AE5934">
        <w:rPr>
          <w:sz w:val="28"/>
          <w:szCs w:val="28"/>
        </w:rPr>
        <w:t>о</w:t>
      </w:r>
      <w:proofErr w:type="spellEnd"/>
      <w:r w:rsidRPr="00AE5934">
        <w:rPr>
          <w:sz w:val="28"/>
          <w:szCs w:val="28"/>
        </w:rPr>
        <w:t xml:space="preserve"> данным информационного портала «</w:t>
      </w:r>
      <w:proofErr w:type="spellStart"/>
      <w:r w:rsidRPr="00AE5934">
        <w:rPr>
          <w:sz w:val="28"/>
          <w:szCs w:val="28"/>
        </w:rPr>
        <w:t>Gismeteo</w:t>
      </w:r>
      <w:proofErr w:type="spellEnd"/>
      <w:r w:rsidRPr="00AE5934">
        <w:rPr>
          <w:sz w:val="28"/>
          <w:szCs w:val="28"/>
        </w:rPr>
        <w:t xml:space="preserve">» прогнозируются </w:t>
      </w:r>
      <w:r w:rsidRPr="00AE5934">
        <w:rPr>
          <w:rFonts w:eastAsia="SimSun"/>
          <w:sz w:val="28"/>
          <w:szCs w:val="28"/>
        </w:rPr>
        <w:t>небольшие геомагнитные возмущения</w:t>
      </w:r>
      <w:r w:rsidRPr="00AE5934">
        <w:rPr>
          <w:sz w:val="28"/>
          <w:szCs w:val="28"/>
        </w:rPr>
        <w:t>.</w:t>
      </w:r>
    </w:p>
    <w:p w:rsidR="006752F5" w:rsidRPr="00AE5934" w:rsidRDefault="00A37CF7" w:rsidP="002944B4">
      <w:pPr>
        <w:ind w:firstLine="567"/>
        <w:jc w:val="both"/>
        <w:rPr>
          <w:b/>
          <w:sz w:val="28"/>
          <w:szCs w:val="28"/>
        </w:rPr>
      </w:pPr>
      <w:r w:rsidRPr="00AE5934">
        <w:rPr>
          <w:b/>
          <w:sz w:val="28"/>
          <w:szCs w:val="28"/>
        </w:rPr>
        <w:t>3. Рекомендации</w:t>
      </w:r>
    </w:p>
    <w:p w:rsidR="006752F5" w:rsidRPr="00AE5934" w:rsidRDefault="00A37CF7" w:rsidP="002944B4">
      <w:pPr>
        <w:ind w:right="57" w:firstLine="567"/>
        <w:jc w:val="both"/>
        <w:rPr>
          <w:sz w:val="28"/>
          <w:szCs w:val="28"/>
        </w:rPr>
      </w:pPr>
      <w:r w:rsidRPr="00AE5934">
        <w:rPr>
          <w:b/>
          <w:sz w:val="28"/>
          <w:szCs w:val="28"/>
        </w:rPr>
        <w:t>Главам МО и руководителям Ф и ОТП РСЧС Оренбургской области:</w:t>
      </w:r>
    </w:p>
    <w:p w:rsidR="006752F5" w:rsidRPr="00AE5934" w:rsidRDefault="00A37CF7" w:rsidP="002944B4">
      <w:pPr>
        <w:ind w:right="57" w:firstLine="567"/>
        <w:jc w:val="both"/>
        <w:rPr>
          <w:sz w:val="28"/>
          <w:szCs w:val="28"/>
        </w:rPr>
      </w:pPr>
      <w:r w:rsidRPr="00AE5934">
        <w:rPr>
          <w:sz w:val="28"/>
          <w:szCs w:val="28"/>
          <w:lang w:eastAsia="ar-SA"/>
        </w:rPr>
        <w:t>-  при получении информации об ухудшении метеорологической обстановки на территории Оренбургской области заблаговременно изменять режим функционирования для подчиненных органов управления и сил с последующим представлением информации в Главное управление МЧС России по Оренбургской области;</w:t>
      </w:r>
    </w:p>
    <w:p w:rsidR="006752F5" w:rsidRPr="00AE5934" w:rsidRDefault="00A37CF7" w:rsidP="002944B4">
      <w:pPr>
        <w:ind w:firstLine="567"/>
        <w:jc w:val="both"/>
        <w:rPr>
          <w:sz w:val="28"/>
          <w:szCs w:val="28"/>
        </w:rPr>
      </w:pPr>
      <w:r w:rsidRPr="00AE5934">
        <w:rPr>
          <w:sz w:val="28"/>
          <w:szCs w:val="28"/>
        </w:rPr>
        <w:t xml:space="preserve">- при получении прогноза </w:t>
      </w:r>
      <w:r w:rsidRPr="00AE5934">
        <w:rPr>
          <w:sz w:val="28"/>
          <w:szCs w:val="28"/>
          <w:lang w:eastAsia="ar-SA"/>
        </w:rPr>
        <w:t xml:space="preserve">об опасных и неблагоприятных метеорологических явлениях погоды </w:t>
      </w:r>
      <w:r w:rsidRPr="00AE5934">
        <w:rPr>
          <w:sz w:val="28"/>
          <w:szCs w:val="28"/>
        </w:rPr>
        <w:t xml:space="preserve">проводить работу по своевременному информированию населения и </w:t>
      </w:r>
      <w:r w:rsidRPr="00AE5934">
        <w:rPr>
          <w:sz w:val="28"/>
          <w:szCs w:val="28"/>
          <w:lang w:eastAsia="ar-SA"/>
        </w:rPr>
        <w:t xml:space="preserve">размещению информации на сайтах МО, информационных ресурсах, </w:t>
      </w:r>
      <w:proofErr w:type="spellStart"/>
      <w:r w:rsidRPr="00AE5934">
        <w:rPr>
          <w:sz w:val="28"/>
          <w:szCs w:val="28"/>
          <w:lang w:eastAsia="ar-SA"/>
        </w:rPr>
        <w:t>мессенджерах</w:t>
      </w:r>
      <w:proofErr w:type="spellEnd"/>
      <w:r w:rsidRPr="00AE5934">
        <w:rPr>
          <w:sz w:val="28"/>
          <w:szCs w:val="28"/>
          <w:lang w:eastAsia="ar-SA"/>
        </w:rPr>
        <w:t>, социальных сетях и т.д.</w:t>
      </w:r>
      <w:r w:rsidRPr="00AE5934">
        <w:rPr>
          <w:sz w:val="28"/>
          <w:szCs w:val="28"/>
        </w:rPr>
        <w:t>;</w:t>
      </w:r>
    </w:p>
    <w:p w:rsidR="006752F5" w:rsidRPr="00AE5934" w:rsidRDefault="00A37CF7" w:rsidP="002944B4">
      <w:pPr>
        <w:ind w:firstLine="567"/>
        <w:jc w:val="both"/>
        <w:rPr>
          <w:sz w:val="28"/>
          <w:szCs w:val="28"/>
          <w:lang w:eastAsia="ar-SA"/>
        </w:rPr>
      </w:pPr>
      <w:r w:rsidRPr="00AE5934">
        <w:rPr>
          <w:sz w:val="28"/>
          <w:szCs w:val="28"/>
          <w:lang w:eastAsia="ar-SA"/>
        </w:rPr>
        <w:t>- организовать взаимодействие с объектами экономики, критически важными объектами по мониторингу воздушного пространства, при подтверждении информации о передвижении БПЛА незамедлительно доводить информацию в ОДС ГУ МЧС России по Оренбургской области.</w:t>
      </w:r>
    </w:p>
    <w:p w:rsidR="006752F5" w:rsidRPr="00AE5934" w:rsidRDefault="00A37CF7" w:rsidP="002944B4">
      <w:pPr>
        <w:ind w:firstLine="567"/>
        <w:jc w:val="both"/>
        <w:rPr>
          <w:sz w:val="28"/>
          <w:szCs w:val="28"/>
        </w:rPr>
      </w:pPr>
      <w:r w:rsidRPr="00AE5934">
        <w:rPr>
          <w:sz w:val="28"/>
          <w:szCs w:val="28"/>
          <w:lang w:eastAsia="ar-SA"/>
        </w:rPr>
        <w:t xml:space="preserve">- </w:t>
      </w:r>
      <w:r w:rsidRPr="00AE5934">
        <w:rPr>
          <w:sz w:val="28"/>
          <w:szCs w:val="28"/>
        </w:rPr>
        <w:t xml:space="preserve">в период высокой пожарной опасности своими распоряжениями власти муниципальных образований должны вводить особый противопожарный режим, связанный с ограничением пребывания граждан в лесах. Необходимо организовать разъяснительную работу среди населения о недопустимости бесконтрольного пала травы, соблюдении правил пожарной безопасности в населенных пунктах, соблюдении правил пожарной безопасности в лесах, а также об ответственности </w:t>
      </w:r>
      <w:r w:rsidRPr="00AE5934">
        <w:rPr>
          <w:sz w:val="28"/>
          <w:szCs w:val="28"/>
        </w:rPr>
        <w:lastRenderedPageBreak/>
        <w:t>юридических и физических лиц за уничтожение или повреждение лесных и иных насаждений, несоблюдение правил пожарной безопасности в населенных пунктах.</w:t>
      </w:r>
    </w:p>
    <w:p w:rsidR="006752F5" w:rsidRPr="00AE5934" w:rsidRDefault="00A37CF7" w:rsidP="002944B4">
      <w:pPr>
        <w:ind w:firstLine="567"/>
        <w:jc w:val="both"/>
        <w:rPr>
          <w:sz w:val="28"/>
          <w:szCs w:val="28"/>
        </w:rPr>
      </w:pPr>
      <w:r w:rsidRPr="00AE5934">
        <w:rPr>
          <w:sz w:val="28"/>
          <w:szCs w:val="28"/>
        </w:rPr>
        <w:t>- для предупреждения возможных ЧС главам муниципальных образований и руководителям крупных объектов необходимо обеспечить доведение данной информации до населения, руководителей и дежурных служб организаций и предприятий, а также организовать взаимодействие со службами УВД, ЖКХ, дорожного хозяйства, энергетики по обмену информацией и совместным действиям. Организовать выполнение комплекса превентивных мероприятий по снижению риска возникновения чрезвычайных ситуаций и уменьшения их последствий.</w:t>
      </w:r>
    </w:p>
    <w:p w:rsidR="006752F5" w:rsidRPr="00AE5934" w:rsidRDefault="00A37CF7" w:rsidP="002944B4">
      <w:pPr>
        <w:ind w:firstLine="567"/>
        <w:jc w:val="both"/>
        <w:rPr>
          <w:sz w:val="28"/>
          <w:szCs w:val="28"/>
        </w:rPr>
      </w:pPr>
      <w:r w:rsidRPr="00AE5934">
        <w:rPr>
          <w:sz w:val="28"/>
          <w:szCs w:val="28"/>
        </w:rPr>
        <w:t>- запретить проведение бесконтрольной огневой очистки лесосек и палов травы; организовать очистку территорий населенных пунктов от сухой растительности и горючего мусора; организовать подготовку и выполнение мероприятий по тушению палов травы в городской черте и сельских поселениях.</w:t>
      </w:r>
    </w:p>
    <w:p w:rsidR="006752F5" w:rsidRPr="00AE5934" w:rsidRDefault="00A37CF7" w:rsidP="002944B4">
      <w:pPr>
        <w:ind w:firstLine="567"/>
        <w:jc w:val="both"/>
        <w:rPr>
          <w:b/>
          <w:sz w:val="28"/>
          <w:szCs w:val="28"/>
        </w:rPr>
      </w:pPr>
      <w:r w:rsidRPr="00AE5934">
        <w:rPr>
          <w:b/>
          <w:sz w:val="28"/>
          <w:szCs w:val="28"/>
        </w:rPr>
        <w:t>Общие рекомендации</w:t>
      </w:r>
    </w:p>
    <w:p w:rsidR="006752F5" w:rsidRPr="00AE5934" w:rsidRDefault="00A37CF7" w:rsidP="002944B4">
      <w:pPr>
        <w:ind w:firstLine="567"/>
        <w:jc w:val="both"/>
        <w:rPr>
          <w:sz w:val="28"/>
          <w:szCs w:val="28"/>
        </w:rPr>
      </w:pPr>
      <w:r w:rsidRPr="00AE5934">
        <w:rPr>
          <w:sz w:val="28"/>
          <w:szCs w:val="28"/>
        </w:rPr>
        <w:t>1. Поддержание в готовности аварийных бригад, коммунальных и дорожных служб, обеспечивающих жизнедеятельность населения и устойчивость экономики при возникновении опасных метеорологических явлений.</w:t>
      </w:r>
    </w:p>
    <w:p w:rsidR="006752F5" w:rsidRPr="00AE5934" w:rsidRDefault="00A37CF7" w:rsidP="002944B4">
      <w:pPr>
        <w:ind w:firstLine="567"/>
        <w:jc w:val="both"/>
        <w:rPr>
          <w:bCs/>
          <w:sz w:val="28"/>
          <w:szCs w:val="28"/>
        </w:rPr>
      </w:pPr>
      <w:r w:rsidRPr="00AE5934">
        <w:rPr>
          <w:bCs/>
          <w:sz w:val="28"/>
          <w:szCs w:val="28"/>
        </w:rPr>
        <w:t>2. Поддерживать в готовности силы и средства для ликвидации последствий чрезвычайных ситуаций природного и техногенного характера.</w:t>
      </w:r>
    </w:p>
    <w:p w:rsidR="006752F5" w:rsidRPr="00AE5934" w:rsidRDefault="00A37CF7" w:rsidP="002944B4">
      <w:pPr>
        <w:pStyle w:val="27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AE5934">
        <w:rPr>
          <w:bCs/>
          <w:sz w:val="28"/>
          <w:szCs w:val="28"/>
        </w:rPr>
        <w:t>3. Поддерживать на необходимом уровне запасы материальных и финансовых ресурсов для ликвидации чрезвычайных ситуаций.</w:t>
      </w:r>
    </w:p>
    <w:p w:rsidR="006752F5" w:rsidRPr="00AE5934" w:rsidRDefault="00A37CF7" w:rsidP="002944B4">
      <w:pPr>
        <w:pStyle w:val="27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AE5934">
        <w:rPr>
          <w:bCs/>
          <w:sz w:val="28"/>
          <w:szCs w:val="28"/>
        </w:rPr>
        <w:t>4. Осуществлять контроль состояния систем оповещения.</w:t>
      </w:r>
    </w:p>
    <w:p w:rsidR="006752F5" w:rsidRPr="00AE5934" w:rsidRDefault="00A37CF7" w:rsidP="002944B4">
      <w:pPr>
        <w:pStyle w:val="90"/>
        <w:shd w:val="clear" w:color="auto" w:fill="FFFFFF"/>
        <w:tabs>
          <w:tab w:val="left" w:pos="851"/>
          <w:tab w:val="left" w:pos="1134"/>
          <w:tab w:val="left" w:pos="1276"/>
        </w:tabs>
        <w:ind w:firstLine="567"/>
        <w:rPr>
          <w:rFonts w:ascii="Times New Roman" w:hAnsi="Times New Roman"/>
          <w:bCs/>
          <w:sz w:val="28"/>
          <w:szCs w:val="28"/>
        </w:rPr>
      </w:pPr>
      <w:r w:rsidRPr="00AE5934">
        <w:rPr>
          <w:rFonts w:ascii="Times New Roman" w:hAnsi="Times New Roman"/>
          <w:sz w:val="28"/>
          <w:szCs w:val="28"/>
        </w:rPr>
        <w:t>5. Выполнять план мероприятий по обеспечению пожарной безопасности на территории Оренбургской области в весенне-летний период 2025 года утвержде</w:t>
      </w:r>
      <w:r w:rsidRPr="00AE5934">
        <w:rPr>
          <w:rFonts w:ascii="Times New Roman" w:hAnsi="Times New Roman"/>
          <w:sz w:val="28"/>
          <w:szCs w:val="28"/>
        </w:rPr>
        <w:t>н</w:t>
      </w:r>
      <w:r w:rsidRPr="00AE5934">
        <w:rPr>
          <w:rFonts w:ascii="Times New Roman" w:hAnsi="Times New Roman"/>
          <w:sz w:val="28"/>
          <w:szCs w:val="28"/>
        </w:rPr>
        <w:t>ный Постановлением правительства Оренбургской области №253-пп от 20.03.2025«О мерах по обеспечению пожарной безопасности на территории Оре</w:t>
      </w:r>
      <w:r w:rsidRPr="00AE5934">
        <w:rPr>
          <w:rFonts w:ascii="Times New Roman" w:hAnsi="Times New Roman"/>
          <w:sz w:val="28"/>
          <w:szCs w:val="28"/>
        </w:rPr>
        <w:t>н</w:t>
      </w:r>
      <w:r w:rsidRPr="00AE5934">
        <w:rPr>
          <w:rFonts w:ascii="Times New Roman" w:hAnsi="Times New Roman"/>
          <w:sz w:val="28"/>
          <w:szCs w:val="28"/>
        </w:rPr>
        <w:t>бургской области в весенне-летний период 2025 года».</w:t>
      </w:r>
    </w:p>
    <w:p w:rsidR="006752F5" w:rsidRPr="00AE5934" w:rsidRDefault="00A37CF7" w:rsidP="002944B4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AE5934">
        <w:rPr>
          <w:color w:val="auto"/>
          <w:sz w:val="28"/>
          <w:szCs w:val="28"/>
        </w:rPr>
        <w:t>6. В целях обеспечения безопасности населения, предупреждения чрезвычайных ситуаций, вызванных природными пожарами, а также снижения ущерба области главам муниципальных образований организовать:</w:t>
      </w:r>
    </w:p>
    <w:p w:rsidR="006752F5" w:rsidRPr="00AE5934" w:rsidRDefault="00A37CF7" w:rsidP="002944B4">
      <w:pPr>
        <w:ind w:firstLine="567"/>
        <w:jc w:val="both"/>
        <w:rPr>
          <w:sz w:val="28"/>
          <w:szCs w:val="28"/>
        </w:rPr>
      </w:pPr>
      <w:r w:rsidRPr="00AE5934">
        <w:rPr>
          <w:sz w:val="28"/>
          <w:szCs w:val="28"/>
        </w:rPr>
        <w:t xml:space="preserve">– уборку мусора и </w:t>
      </w:r>
      <w:proofErr w:type="gramStart"/>
      <w:r w:rsidRPr="00AE5934">
        <w:rPr>
          <w:sz w:val="28"/>
          <w:szCs w:val="28"/>
        </w:rPr>
        <w:t>сухостоя</w:t>
      </w:r>
      <w:proofErr w:type="gramEnd"/>
      <w:r w:rsidRPr="00AE5934">
        <w:rPr>
          <w:sz w:val="28"/>
          <w:szCs w:val="28"/>
        </w:rPr>
        <w:t xml:space="preserve"> как на территории населенных пунктов, так и за их пределами, в том числе на территориях садоводческих и огороднических некоммерческих товариществ, обратив особое внимание на места массового отдыха населения, территории, прилегающие к объектам социальной сферы и организациям отдыха и оздоровления детей.</w:t>
      </w:r>
    </w:p>
    <w:p w:rsidR="006752F5" w:rsidRPr="00AE5934" w:rsidRDefault="00A37CF7" w:rsidP="002944B4">
      <w:pPr>
        <w:ind w:firstLine="567"/>
        <w:jc w:val="both"/>
        <w:rPr>
          <w:sz w:val="28"/>
          <w:szCs w:val="28"/>
        </w:rPr>
      </w:pPr>
      <w:r w:rsidRPr="00AE5934">
        <w:rPr>
          <w:sz w:val="28"/>
          <w:szCs w:val="28"/>
        </w:rPr>
        <w:t xml:space="preserve">– организовать подготовку и выполнение мероприятий по тушению палов травы в городской черте и сельских поселениях; </w:t>
      </w:r>
    </w:p>
    <w:p w:rsidR="006752F5" w:rsidRPr="00AE5934" w:rsidRDefault="00A37CF7" w:rsidP="002944B4">
      <w:pPr>
        <w:widowControl w:val="0"/>
        <w:tabs>
          <w:tab w:val="left" w:pos="1378"/>
        </w:tabs>
        <w:ind w:firstLine="567"/>
        <w:jc w:val="both"/>
        <w:rPr>
          <w:sz w:val="28"/>
          <w:szCs w:val="28"/>
        </w:rPr>
      </w:pPr>
      <w:r w:rsidRPr="00AE5934">
        <w:rPr>
          <w:sz w:val="28"/>
          <w:szCs w:val="28"/>
        </w:rPr>
        <w:t>– обеспечить реализацию комплекса инженерно-технических и оперативно-тактических мероприятий, направленных на предотвращение переходов ландшафтных (природных) пожаров на территории населенных пунктов и выполнение первичных мер пожарной безопасности на территориях населенных пунктов;</w:t>
      </w:r>
    </w:p>
    <w:p w:rsidR="006752F5" w:rsidRPr="00AE5934" w:rsidRDefault="00A37CF7" w:rsidP="002944B4">
      <w:pPr>
        <w:widowControl w:val="0"/>
        <w:tabs>
          <w:tab w:val="left" w:pos="1378"/>
        </w:tabs>
        <w:ind w:firstLine="567"/>
        <w:jc w:val="both"/>
        <w:rPr>
          <w:sz w:val="28"/>
          <w:szCs w:val="28"/>
        </w:rPr>
      </w:pPr>
      <w:r w:rsidRPr="00AE5934">
        <w:rPr>
          <w:sz w:val="28"/>
          <w:szCs w:val="28"/>
        </w:rPr>
        <w:t>– обеспечить готовность сил и средств муниципальных звеньев Оренбургской территориальной подсистемы единой государственной системы предупреждения и ликвидации чрезвычайных ситуаций для тушения ландшафтных (природных) пожаров, защиты населения и территорий от чрезвычайных ситуаций;</w:t>
      </w:r>
    </w:p>
    <w:p w:rsidR="006752F5" w:rsidRPr="00AE5934" w:rsidRDefault="00A37CF7" w:rsidP="002944B4">
      <w:pPr>
        <w:widowControl w:val="0"/>
        <w:tabs>
          <w:tab w:val="left" w:pos="1378"/>
        </w:tabs>
        <w:ind w:firstLine="567"/>
        <w:jc w:val="both"/>
        <w:rPr>
          <w:sz w:val="28"/>
          <w:szCs w:val="28"/>
        </w:rPr>
      </w:pPr>
      <w:r w:rsidRPr="00AE5934">
        <w:rPr>
          <w:sz w:val="28"/>
          <w:szCs w:val="28"/>
        </w:rPr>
        <w:t xml:space="preserve">–  обеспечить реализацию плана мероприятий по ежегодной подготовке к пожароопасному сезону и противопожарной профилактике в лесах на территории </w:t>
      </w:r>
      <w:r w:rsidRPr="00AE5934">
        <w:rPr>
          <w:sz w:val="28"/>
          <w:szCs w:val="28"/>
        </w:rPr>
        <w:lastRenderedPageBreak/>
        <w:t>Оренбургской области, утвержденного постановлением Правительства Оренбургской области от 19 апреля 2021 года № 293-пп «Об охране лесов от пожаров на территории Оренбургской области»;</w:t>
      </w:r>
    </w:p>
    <w:p w:rsidR="006752F5" w:rsidRPr="00AE5934" w:rsidRDefault="00A37CF7" w:rsidP="002944B4">
      <w:pPr>
        <w:tabs>
          <w:tab w:val="left" w:pos="284"/>
        </w:tabs>
        <w:ind w:firstLine="567"/>
        <w:jc w:val="both"/>
        <w:rPr>
          <w:rFonts w:eastAsia="Calibri"/>
          <w:sz w:val="28"/>
          <w:szCs w:val="28"/>
        </w:rPr>
      </w:pPr>
      <w:r w:rsidRPr="00AE5934">
        <w:rPr>
          <w:sz w:val="28"/>
          <w:szCs w:val="28"/>
        </w:rPr>
        <w:t xml:space="preserve">– обеспечить выполнение </w:t>
      </w:r>
      <w:proofErr w:type="spellStart"/>
      <w:r w:rsidRPr="00AE5934">
        <w:rPr>
          <w:sz w:val="28"/>
          <w:szCs w:val="28"/>
        </w:rPr>
        <w:t>запрета</w:t>
      </w:r>
      <w:r w:rsidRPr="00AE5934">
        <w:rPr>
          <w:iCs/>
          <w:sz w:val="28"/>
          <w:szCs w:val="28"/>
        </w:rPr>
        <w:t>проведения</w:t>
      </w:r>
      <w:proofErr w:type="spellEnd"/>
      <w:r w:rsidRPr="00AE5934">
        <w:rPr>
          <w:iCs/>
          <w:sz w:val="28"/>
          <w:szCs w:val="28"/>
        </w:rPr>
        <w:t xml:space="preserve"> сельскохозяйственных палов, разведения костров, сжигания твердых бытовых отходов, мусора, выжигания травы, пожнивных и порубочных остатков на землях лесного фонда, населенных пунктов, сельскохозяйственного назначения</w:t>
      </w:r>
      <w:r w:rsidRPr="00AE5934">
        <w:rPr>
          <w:sz w:val="28"/>
          <w:szCs w:val="28"/>
        </w:rPr>
        <w:t xml:space="preserve"> и других категорий земель</w:t>
      </w:r>
      <w:r w:rsidRPr="00AE5934">
        <w:rPr>
          <w:rFonts w:eastAsia="Calibri"/>
          <w:sz w:val="28"/>
          <w:szCs w:val="28"/>
        </w:rPr>
        <w:t>;</w:t>
      </w:r>
    </w:p>
    <w:p w:rsidR="006752F5" w:rsidRPr="00AE5934" w:rsidRDefault="00A37CF7" w:rsidP="002944B4">
      <w:pPr>
        <w:shd w:val="clear" w:color="auto" w:fill="FFFFFF"/>
        <w:ind w:firstLine="567"/>
        <w:jc w:val="both"/>
        <w:rPr>
          <w:sz w:val="28"/>
          <w:szCs w:val="28"/>
        </w:rPr>
      </w:pPr>
      <w:r w:rsidRPr="00AE5934">
        <w:rPr>
          <w:sz w:val="28"/>
          <w:szCs w:val="28"/>
        </w:rPr>
        <w:t>7. Активизировать работу:</w:t>
      </w:r>
    </w:p>
    <w:p w:rsidR="006752F5" w:rsidRPr="00AE5934" w:rsidRDefault="00A37CF7" w:rsidP="002944B4">
      <w:pPr>
        <w:shd w:val="clear" w:color="auto" w:fill="FFFFFF"/>
        <w:ind w:firstLine="567"/>
        <w:jc w:val="both"/>
        <w:rPr>
          <w:sz w:val="28"/>
          <w:szCs w:val="28"/>
        </w:rPr>
      </w:pPr>
      <w:r w:rsidRPr="00AE5934">
        <w:rPr>
          <w:sz w:val="28"/>
          <w:szCs w:val="28"/>
        </w:rPr>
        <w:t xml:space="preserve">– по обустройству и обновлению минерализованных полос шириной не менее 10 метров вокруг населенных </w:t>
      </w:r>
      <w:proofErr w:type="spellStart"/>
      <w:r w:rsidRPr="00AE5934">
        <w:rPr>
          <w:sz w:val="28"/>
          <w:szCs w:val="28"/>
        </w:rPr>
        <w:t>пунктов</w:t>
      </w:r>
      <w:proofErr w:type="gramStart"/>
      <w:r w:rsidRPr="00AE5934">
        <w:rPr>
          <w:sz w:val="28"/>
          <w:szCs w:val="28"/>
        </w:rPr>
        <w:t>,п</w:t>
      </w:r>
      <w:proofErr w:type="gramEnd"/>
      <w:r w:rsidRPr="00AE5934">
        <w:rPr>
          <w:sz w:val="28"/>
          <w:szCs w:val="28"/>
        </w:rPr>
        <w:t>одверженных</w:t>
      </w:r>
      <w:proofErr w:type="spellEnd"/>
      <w:r w:rsidRPr="00AE5934">
        <w:rPr>
          <w:sz w:val="28"/>
          <w:szCs w:val="28"/>
        </w:rPr>
        <w:t xml:space="preserve"> угрозе лесных пожаров и других ландшафтных (природных) пожаров;</w:t>
      </w:r>
    </w:p>
    <w:p w:rsidR="006752F5" w:rsidRPr="00AE5934" w:rsidRDefault="00A37CF7" w:rsidP="002944B4">
      <w:pPr>
        <w:tabs>
          <w:tab w:val="left" w:pos="284"/>
        </w:tabs>
        <w:ind w:firstLine="567"/>
        <w:jc w:val="both"/>
        <w:rPr>
          <w:sz w:val="28"/>
          <w:szCs w:val="28"/>
        </w:rPr>
      </w:pPr>
      <w:r w:rsidRPr="00AE5934">
        <w:rPr>
          <w:sz w:val="28"/>
          <w:szCs w:val="28"/>
        </w:rPr>
        <w:t xml:space="preserve">– с населением, председателями садоводческих и огороднических некоммерческих товариществ по пропаганде пожарной безопасности, профилактике пожаров в населенных пунктах, на территориях садоводческих и огороднических некоммерческих товариществ, а также по профилактике ландшафтных (природных) пожаров; </w:t>
      </w:r>
    </w:p>
    <w:p w:rsidR="006752F5" w:rsidRPr="00AE5934" w:rsidRDefault="00A37CF7" w:rsidP="002944B4">
      <w:pPr>
        <w:pStyle w:val="aff4"/>
        <w:ind w:firstLine="567"/>
        <w:jc w:val="both"/>
        <w:rPr>
          <w:rFonts w:ascii="Times New Roman" w:hAnsi="Times New Roman"/>
          <w:sz w:val="28"/>
          <w:szCs w:val="28"/>
        </w:rPr>
      </w:pPr>
      <w:r w:rsidRPr="00AE5934">
        <w:rPr>
          <w:rFonts w:ascii="Times New Roman" w:hAnsi="Times New Roman"/>
          <w:sz w:val="28"/>
          <w:szCs w:val="28"/>
        </w:rPr>
        <w:t>– в средствах массовой информации по информированию населения о необходимости соблюдения мер пожарной безопасности с целью предотвращения возникновения пожаров.</w:t>
      </w:r>
    </w:p>
    <w:p w:rsidR="006752F5" w:rsidRPr="00AE5934" w:rsidRDefault="00A37CF7" w:rsidP="002944B4">
      <w:pPr>
        <w:pStyle w:val="ConsPlusNormal"/>
        <w:tabs>
          <w:tab w:val="left" w:pos="284"/>
        </w:tabs>
        <w:ind w:firstLine="567"/>
        <w:jc w:val="both"/>
      </w:pPr>
      <w:bookmarkStart w:id="14" w:name="_Hlk6228387"/>
      <w:r w:rsidRPr="00AE5934">
        <w:t xml:space="preserve">8. В случае повышения уровня пожарной опасности, в течение пожароопасного периода 2025 года, вводить на территории муниципального образования особый противопожарный режим с установлением дополнительных требований пожарной безопасности. </w:t>
      </w:r>
      <w:bookmarkEnd w:id="14"/>
    </w:p>
    <w:p w:rsidR="006752F5" w:rsidRPr="00AE5934" w:rsidRDefault="00A37CF7" w:rsidP="002944B4">
      <w:pPr>
        <w:pStyle w:val="27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AE5934">
        <w:rPr>
          <w:bCs/>
          <w:sz w:val="28"/>
          <w:szCs w:val="28"/>
        </w:rPr>
        <w:t>9.  Совместно с органами ГИБДД реализовать меры по предупреждению аварийных ситуаций на автомобильных трассах (наиболее уязвимых к возникновению ДТП):</w:t>
      </w:r>
    </w:p>
    <w:p w:rsidR="006752F5" w:rsidRPr="00AE5934" w:rsidRDefault="00A37CF7" w:rsidP="002944B4">
      <w:pPr>
        <w:shd w:val="clear" w:color="auto" w:fill="FFFFFF"/>
        <w:tabs>
          <w:tab w:val="left" w:pos="142"/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AE5934">
        <w:rPr>
          <w:sz w:val="28"/>
          <w:szCs w:val="28"/>
          <w:lang w:eastAsia="ar-SA"/>
        </w:rPr>
        <w:t>- сотрудниками ГИБДД, через средства массовой информации, проводить разъяснительную работу среди населения по соблюдению правил дорожного движения;</w:t>
      </w:r>
    </w:p>
    <w:p w:rsidR="006752F5" w:rsidRPr="00AE5934" w:rsidRDefault="00A37CF7" w:rsidP="002944B4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AE5934">
        <w:rPr>
          <w:sz w:val="28"/>
          <w:szCs w:val="28"/>
          <w:lang w:eastAsia="ar-SA"/>
        </w:rPr>
        <w:t>- инспекторами ГИБДД организовать регулирование дорожного движения в местах, где существует наибольшая загруженность автотранспортом;</w:t>
      </w:r>
    </w:p>
    <w:p w:rsidR="006752F5" w:rsidRPr="00AE5934" w:rsidRDefault="00A37CF7" w:rsidP="002944B4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AE5934">
        <w:rPr>
          <w:sz w:val="28"/>
          <w:szCs w:val="28"/>
          <w:lang w:eastAsia="ar-SA"/>
        </w:rPr>
        <w:t>- дежурным подразделениям отделений полиции находиться в готовности к выполнению задач в случае совершения ДТП на территории муниципальных образований;</w:t>
      </w:r>
    </w:p>
    <w:p w:rsidR="006752F5" w:rsidRPr="00AE5934" w:rsidRDefault="00A37CF7" w:rsidP="002944B4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AE5934">
        <w:rPr>
          <w:sz w:val="28"/>
          <w:szCs w:val="28"/>
          <w:lang w:eastAsia="ar-SA"/>
        </w:rPr>
        <w:t>- сотрудникам ГИ</w:t>
      </w:r>
      <w:proofErr w:type="gramStart"/>
      <w:r w:rsidRPr="00AE5934">
        <w:rPr>
          <w:sz w:val="28"/>
          <w:szCs w:val="28"/>
          <w:lang w:eastAsia="ar-SA"/>
        </w:rPr>
        <w:t>БДД пр</w:t>
      </w:r>
      <w:proofErr w:type="gramEnd"/>
      <w:r w:rsidRPr="00AE5934">
        <w:rPr>
          <w:sz w:val="28"/>
          <w:szCs w:val="28"/>
          <w:lang w:eastAsia="ar-SA"/>
        </w:rPr>
        <w:t xml:space="preserve">оводить информирование населения об аварийной ситуации на дорогах, плотности потоков дорожного движения на участках основных автотрасс; </w:t>
      </w:r>
    </w:p>
    <w:p w:rsidR="006752F5" w:rsidRPr="00AE5934" w:rsidRDefault="00A37CF7" w:rsidP="002944B4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AE5934">
        <w:rPr>
          <w:sz w:val="28"/>
          <w:szCs w:val="28"/>
          <w:lang w:eastAsia="ar-SA"/>
        </w:rPr>
        <w:t>- организовать инспекторами ГИ</w:t>
      </w:r>
      <w:proofErr w:type="gramStart"/>
      <w:r w:rsidRPr="00AE5934">
        <w:rPr>
          <w:sz w:val="28"/>
          <w:szCs w:val="28"/>
          <w:lang w:eastAsia="ar-SA"/>
        </w:rPr>
        <w:t>БДД пр</w:t>
      </w:r>
      <w:proofErr w:type="gramEnd"/>
      <w:r w:rsidRPr="00AE5934">
        <w:rPr>
          <w:sz w:val="28"/>
          <w:szCs w:val="28"/>
          <w:lang w:eastAsia="ar-SA"/>
        </w:rPr>
        <w:t>евентивное, предупредительное ограничение потоков автомобильного движения на наиболее опасных участках автодорог;</w:t>
      </w:r>
    </w:p>
    <w:p w:rsidR="006752F5" w:rsidRPr="00AE5934" w:rsidRDefault="00A37CF7" w:rsidP="002944B4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AE5934">
        <w:rPr>
          <w:sz w:val="28"/>
          <w:szCs w:val="28"/>
          <w:lang w:eastAsia="ar-SA"/>
        </w:rPr>
        <w:t>- организовать инспекторами ГИБДД регулирование скоростного режима на дорогах города и области, проводить информирование водителей о неблагоприятных метеорологических явлениях.</w:t>
      </w:r>
    </w:p>
    <w:p w:rsidR="006752F5" w:rsidRPr="00AE5934" w:rsidRDefault="00A37CF7" w:rsidP="002944B4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AE5934">
        <w:rPr>
          <w:sz w:val="28"/>
          <w:szCs w:val="28"/>
          <w:lang w:eastAsia="ar-SA"/>
        </w:rPr>
        <w:t xml:space="preserve">- руководителям автотранспортных предприятий, владельцам маршрутных такси осуществлять </w:t>
      </w:r>
      <w:proofErr w:type="gramStart"/>
      <w:r w:rsidRPr="00AE5934">
        <w:rPr>
          <w:sz w:val="28"/>
          <w:szCs w:val="28"/>
          <w:lang w:eastAsia="ar-SA"/>
        </w:rPr>
        <w:t>контроль за</w:t>
      </w:r>
      <w:proofErr w:type="gramEnd"/>
      <w:r w:rsidRPr="00AE5934">
        <w:rPr>
          <w:sz w:val="28"/>
          <w:szCs w:val="28"/>
          <w:lang w:eastAsia="ar-SA"/>
        </w:rPr>
        <w:t xml:space="preserve"> состоянием автотранспортных средств, особенно используемых для перевозки людей и опасных грузов; </w:t>
      </w:r>
    </w:p>
    <w:p w:rsidR="006752F5" w:rsidRPr="00AE5934" w:rsidRDefault="00A37CF7" w:rsidP="002944B4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AE5934">
        <w:rPr>
          <w:sz w:val="28"/>
          <w:szCs w:val="28"/>
          <w:lang w:eastAsia="ar-SA"/>
        </w:rPr>
        <w:t xml:space="preserve">- находятся в готовности к выполнению задач в случае совершения ДТП на территории муниципальных образований дежурным бригадам скорой медицинской </w:t>
      </w:r>
      <w:r w:rsidRPr="00AE5934">
        <w:rPr>
          <w:sz w:val="28"/>
          <w:szCs w:val="28"/>
          <w:lang w:eastAsia="ar-SA"/>
        </w:rPr>
        <w:lastRenderedPageBreak/>
        <w:t xml:space="preserve">помощи. </w:t>
      </w:r>
      <w:r w:rsidRPr="00AE5934">
        <w:rPr>
          <w:sz w:val="28"/>
          <w:szCs w:val="28"/>
        </w:rPr>
        <w:t xml:space="preserve">Организовать взаимодействие по предупреждению чрезвычайных ситуаций на автодорогах, проходящих по территориям соседних субъектов Российской Федерации и сопредельной территории Республики Казахстан. </w:t>
      </w:r>
      <w:proofErr w:type="gramStart"/>
      <w:r w:rsidRPr="00AE5934">
        <w:rPr>
          <w:sz w:val="28"/>
          <w:szCs w:val="28"/>
        </w:rPr>
        <w:t>С Главным управлением МЧС России по Республике Татарстан – в части касающейся федеральной трассы М-5 «Урал» и региональной автодороги Р-239 «Казань-Оренбург», Главным управлением МЧС России по Республике Башкортостан – в части касающейся региональной автодороги Р-240 «Уфа-Оренбург», Главным управлением МЧС России по Самарской области – в части касающейся федеральных трасс М-5 «Урал» и М-32 «Самара-Большая Черниговка-граница с Республикой Казахстан», Главным управлением МЧС России по</w:t>
      </w:r>
      <w:proofErr w:type="gramEnd"/>
      <w:r w:rsidRPr="00AE5934">
        <w:rPr>
          <w:sz w:val="28"/>
          <w:szCs w:val="28"/>
        </w:rPr>
        <w:t xml:space="preserve"> Челябинской области – в части касающейся дороги регионального значения Р-336 «Оренбург-Орск-граница с Челябинской областью», Департаментом по чрезвычайным ситуациям Западно-Казахстанской области Республики Казахстан – в части касающейся автодороги федерального значения М-32 «</w:t>
      </w:r>
      <w:proofErr w:type="gramStart"/>
      <w:r w:rsidRPr="00AE5934">
        <w:rPr>
          <w:sz w:val="28"/>
          <w:szCs w:val="28"/>
        </w:rPr>
        <w:t>Самара-Большая</w:t>
      </w:r>
      <w:proofErr w:type="gramEnd"/>
      <w:r w:rsidRPr="00AE5934">
        <w:rPr>
          <w:sz w:val="28"/>
          <w:szCs w:val="28"/>
        </w:rPr>
        <w:t xml:space="preserve"> Черниговка-граница с Республикой Казахстан» и федеральной автодороги А-305 «Оренбург-Илек-граница с Республикой Казахстан». </w:t>
      </w:r>
    </w:p>
    <w:p w:rsidR="006752F5" w:rsidRPr="00AE5934" w:rsidRDefault="00A37CF7" w:rsidP="002944B4">
      <w:pPr>
        <w:pStyle w:val="27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AE5934">
        <w:rPr>
          <w:bCs/>
          <w:sz w:val="28"/>
          <w:szCs w:val="28"/>
        </w:rPr>
        <w:t>10. Провести работы по выявлению нарушений в санитарно-техническом и санитарно-гигиеническом состоянии пищевых объектов, водопроводных и канализационных сооружений и сетей. Особое внимание уделить пищеблокам детских дошкольных учреждений и учебных заведений.</w:t>
      </w:r>
    </w:p>
    <w:p w:rsidR="006752F5" w:rsidRPr="00AE5934" w:rsidRDefault="00A37CF7" w:rsidP="002944B4">
      <w:pPr>
        <w:pStyle w:val="27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sz w:val="28"/>
          <w:szCs w:val="28"/>
        </w:rPr>
      </w:pPr>
      <w:r w:rsidRPr="00AE5934">
        <w:rPr>
          <w:sz w:val="28"/>
          <w:szCs w:val="28"/>
        </w:rPr>
        <w:t>11. Расширение разъяснительной работы среди населения о необходимости профилактических прививок против бешенства домашних животных.</w:t>
      </w:r>
    </w:p>
    <w:p w:rsidR="006752F5" w:rsidRPr="00AE5934" w:rsidRDefault="00A37CF7" w:rsidP="002944B4">
      <w:pPr>
        <w:ind w:firstLine="567"/>
        <w:jc w:val="both"/>
        <w:rPr>
          <w:sz w:val="28"/>
          <w:szCs w:val="28"/>
        </w:rPr>
      </w:pPr>
      <w:r w:rsidRPr="00AE5934">
        <w:rPr>
          <w:sz w:val="28"/>
          <w:szCs w:val="28"/>
        </w:rPr>
        <w:t>12. Активизировать проведение разъяснительной работы, с привлечением средств массовой информации, с населением:</w:t>
      </w:r>
    </w:p>
    <w:p w:rsidR="006752F5" w:rsidRPr="00AE5934" w:rsidRDefault="00A37CF7" w:rsidP="002944B4">
      <w:pPr>
        <w:pStyle w:val="215"/>
        <w:ind w:firstLine="567"/>
        <w:rPr>
          <w:sz w:val="28"/>
          <w:szCs w:val="28"/>
        </w:rPr>
      </w:pPr>
      <w:r w:rsidRPr="00AE5934">
        <w:rPr>
          <w:bCs/>
          <w:sz w:val="28"/>
          <w:szCs w:val="28"/>
        </w:rPr>
        <w:t>–</w:t>
      </w:r>
      <w:r w:rsidRPr="00AE5934">
        <w:rPr>
          <w:sz w:val="28"/>
          <w:szCs w:val="28"/>
        </w:rPr>
        <w:t>о правилах поведения на водных объектах;</w:t>
      </w:r>
    </w:p>
    <w:p w:rsidR="006752F5" w:rsidRPr="00AE5934" w:rsidRDefault="00A37CF7" w:rsidP="002944B4">
      <w:pPr>
        <w:pStyle w:val="215"/>
        <w:ind w:firstLine="567"/>
        <w:rPr>
          <w:bCs/>
          <w:sz w:val="28"/>
          <w:szCs w:val="28"/>
        </w:rPr>
      </w:pPr>
      <w:r w:rsidRPr="00AE5934">
        <w:rPr>
          <w:bCs/>
          <w:sz w:val="28"/>
          <w:szCs w:val="28"/>
        </w:rPr>
        <w:t>– по обеспечению безопасной эксплуатации газовых приборов.</w:t>
      </w:r>
    </w:p>
    <w:p w:rsidR="006752F5" w:rsidRDefault="00A37CF7" w:rsidP="002944B4">
      <w:pPr>
        <w:ind w:firstLine="567"/>
        <w:jc w:val="both"/>
        <w:rPr>
          <w:sz w:val="28"/>
          <w:szCs w:val="28"/>
        </w:rPr>
      </w:pPr>
      <w:r w:rsidRPr="00AE5934">
        <w:rPr>
          <w:bCs/>
          <w:sz w:val="28"/>
          <w:szCs w:val="28"/>
        </w:rPr>
        <w:t xml:space="preserve">13. </w:t>
      </w:r>
      <w:r w:rsidRPr="00AE5934">
        <w:rPr>
          <w:sz w:val="28"/>
          <w:szCs w:val="28"/>
        </w:rPr>
        <w:t>При возникновении предпосылок ЧС, рассмотреть вопрос об изменении режимов функционирования для подчинённых органов управления и сил в соответствии с действующим законодательством РФ. В случае изменения режима функционирования информировать ЦУКС Главного управления МЧС России по Оренбургской области, установленным порядком немедленно принимать меры к их ликвидации.</w:t>
      </w:r>
    </w:p>
    <w:sectPr w:rsidR="006752F5">
      <w:footerReference w:type="default" r:id="rId9"/>
      <w:pgSz w:w="11906" w:h="16838"/>
      <w:pgMar w:top="568" w:right="567" w:bottom="315" w:left="1134" w:header="0" w:footer="258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64E3" w:rsidRDefault="002C64E3">
      <w:r>
        <w:separator/>
      </w:r>
    </w:p>
  </w:endnote>
  <w:endnote w:type="continuationSeparator" w:id="0">
    <w:p w:rsidR="002C64E3" w:rsidRDefault="002C64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OpenSymbol">
    <w:altName w:val="Arial Unicode MS"/>
    <w:charset w:val="01"/>
    <w:family w:val="roman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charset w:val="01"/>
    <w:family w:val="roman"/>
    <w:pitch w:val="default"/>
  </w:font>
  <w:font w:name="TimesNewRomanPSMT">
    <w:altName w:val="Times New Roman"/>
    <w:charset w:val="01"/>
    <w:family w:val="roman"/>
    <w:pitch w:val="default"/>
  </w:font>
  <w:font w:name="Noto Sans Devanagari">
    <w:altName w:val="Times New Roman"/>
    <w:panose1 w:val="00000000000000000000"/>
    <w:charset w:val="00"/>
    <w:family w:val="roman"/>
    <w:notTrueType/>
    <w:pitch w:val="default"/>
  </w:font>
  <w:font w:name="Liberation Serif">
    <w:altName w:val="Times New Roman"/>
    <w:charset w:val="01"/>
    <w:family w:val="roman"/>
    <w:pitch w:val="variable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ource Han Sans CN Regular"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13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64E3" w:rsidRDefault="002C64E3">
    <w:pPr>
      <w:pStyle w:val="19"/>
      <w:jc w:val="right"/>
    </w:pPr>
    <w:r>
      <w:fldChar w:fldCharType="begin"/>
    </w:r>
    <w:r>
      <w:instrText>PAGE</w:instrText>
    </w:r>
    <w:r>
      <w:fldChar w:fldCharType="separate"/>
    </w:r>
    <w:r w:rsidR="00BC216F">
      <w:rPr>
        <w:noProof/>
      </w:rPr>
      <w:t>4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64E3" w:rsidRDefault="002C64E3">
      <w:r>
        <w:separator/>
      </w:r>
    </w:p>
  </w:footnote>
  <w:footnote w:type="continuationSeparator" w:id="0">
    <w:p w:rsidR="002C64E3" w:rsidRDefault="002C64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823091"/>
    <w:multiLevelType w:val="multilevel"/>
    <w:tmpl w:val="C038CE7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1">
    <w:nsid w:val="22473995"/>
    <w:multiLevelType w:val="multilevel"/>
    <w:tmpl w:val="6C8E0E9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22474479"/>
    <w:multiLevelType w:val="multilevel"/>
    <w:tmpl w:val="381E52C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3">
    <w:nsid w:val="242027FF"/>
    <w:multiLevelType w:val="multilevel"/>
    <w:tmpl w:val="397E13A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4">
    <w:nsid w:val="26E72DAF"/>
    <w:multiLevelType w:val="multilevel"/>
    <w:tmpl w:val="AF280B9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5">
    <w:nsid w:val="48522655"/>
    <w:multiLevelType w:val="multilevel"/>
    <w:tmpl w:val="81B80A1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6">
    <w:nsid w:val="51671973"/>
    <w:multiLevelType w:val="multilevel"/>
    <w:tmpl w:val="F09AD96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7">
    <w:nsid w:val="65E436AF"/>
    <w:multiLevelType w:val="multilevel"/>
    <w:tmpl w:val="4D4CF1D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8">
    <w:nsid w:val="6AFA379F"/>
    <w:multiLevelType w:val="multilevel"/>
    <w:tmpl w:val="251AB0B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9">
    <w:nsid w:val="6E4350A6"/>
    <w:multiLevelType w:val="multilevel"/>
    <w:tmpl w:val="6796479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10">
    <w:nsid w:val="797C53DF"/>
    <w:multiLevelType w:val="multilevel"/>
    <w:tmpl w:val="8EDAA60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num w:numId="1">
    <w:abstractNumId w:val="6"/>
  </w:num>
  <w:num w:numId="2">
    <w:abstractNumId w:val="9"/>
  </w:num>
  <w:num w:numId="3">
    <w:abstractNumId w:val="2"/>
  </w:num>
  <w:num w:numId="4">
    <w:abstractNumId w:val="0"/>
  </w:num>
  <w:num w:numId="5">
    <w:abstractNumId w:val="1"/>
  </w:num>
  <w:num w:numId="6">
    <w:abstractNumId w:val="0"/>
    <w:lvlOverride w:ilvl="0">
      <w:startOverride w:val="1"/>
    </w:lvlOverride>
  </w:num>
  <w:num w:numId="7">
    <w:abstractNumId w:val="7"/>
  </w:num>
  <w:num w:numId="8">
    <w:abstractNumId w:val="3"/>
    <w:lvlOverride w:ilvl="0">
      <w:startOverride w:val="1"/>
    </w:lvlOverride>
  </w:num>
  <w:num w:numId="9">
    <w:abstractNumId w:val="8"/>
  </w:num>
  <w:num w:numId="10">
    <w:abstractNumId w:val="10"/>
  </w:num>
  <w:num w:numId="11">
    <w:abstractNumId w:val="4"/>
  </w:num>
  <w:num w:numId="12">
    <w:abstractNumId w:val="5"/>
  </w:num>
  <w:num w:numId="13">
    <w:abstractNumId w:val="5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752F5"/>
    <w:rsid w:val="00021FD0"/>
    <w:rsid w:val="00091CEF"/>
    <w:rsid w:val="00094917"/>
    <w:rsid w:val="0009520F"/>
    <w:rsid w:val="00095E93"/>
    <w:rsid w:val="000B45B4"/>
    <w:rsid w:val="001A7FC4"/>
    <w:rsid w:val="0020521C"/>
    <w:rsid w:val="0026032E"/>
    <w:rsid w:val="002944B4"/>
    <w:rsid w:val="002A751D"/>
    <w:rsid w:val="002C64E3"/>
    <w:rsid w:val="0034128D"/>
    <w:rsid w:val="004370CD"/>
    <w:rsid w:val="00483287"/>
    <w:rsid w:val="004B63D9"/>
    <w:rsid w:val="005A386D"/>
    <w:rsid w:val="005C6231"/>
    <w:rsid w:val="00624D4C"/>
    <w:rsid w:val="00645451"/>
    <w:rsid w:val="006752F5"/>
    <w:rsid w:val="00696D4B"/>
    <w:rsid w:val="006B7D42"/>
    <w:rsid w:val="006F7B87"/>
    <w:rsid w:val="0071477C"/>
    <w:rsid w:val="007352ED"/>
    <w:rsid w:val="007A2428"/>
    <w:rsid w:val="00975A08"/>
    <w:rsid w:val="009D1605"/>
    <w:rsid w:val="00A00456"/>
    <w:rsid w:val="00A37CF7"/>
    <w:rsid w:val="00A969F0"/>
    <w:rsid w:val="00AC64D8"/>
    <w:rsid w:val="00AE5934"/>
    <w:rsid w:val="00BC216F"/>
    <w:rsid w:val="00BE0B35"/>
    <w:rsid w:val="00C16F72"/>
    <w:rsid w:val="00C45018"/>
    <w:rsid w:val="00C50D4B"/>
    <w:rsid w:val="00C75FCD"/>
    <w:rsid w:val="00D609C9"/>
    <w:rsid w:val="00D72F15"/>
    <w:rsid w:val="00D82343"/>
    <w:rsid w:val="00E16D45"/>
    <w:rsid w:val="00EE54FA"/>
    <w:rsid w:val="00FB1E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iPriority="9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 Inden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2" w:qFormat="1"/>
    <w:lsdException w:name="Body Text 3" w:qFormat="1"/>
    <w:lsdException w:name="Strong" w:semiHidden="0" w:uiPriority="22" w:unhideWhenUsed="0" w:qFormat="1"/>
    <w:lsdException w:name="Emphasis" w:semiHidden="0" w:unhideWhenUsed="0" w:qFormat="1"/>
    <w:lsdException w:name="Normal (Web)" w:qFormat="1"/>
    <w:lsdException w:name="Table Grid" w:semiHidden="0" w:uiPriority="39" w:unhideWhenUsed="0"/>
    <w:lsdException w:name="Placeholder Text" w:uiPriority="9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709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Маркированный список 3 Знак"/>
    <w:link w:val="30"/>
    <w:qFormat/>
    <w:rsid w:val="0062506E"/>
    <w:rPr>
      <w:sz w:val="16"/>
      <w:szCs w:val="16"/>
    </w:rPr>
  </w:style>
  <w:style w:type="character" w:customStyle="1" w:styleId="2">
    <w:name w:val="Основной текст 2 Знак"/>
    <w:qFormat/>
    <w:rsid w:val="00673F27"/>
    <w:rPr>
      <w:rFonts w:eastAsia="SimSun"/>
      <w:sz w:val="24"/>
      <w:szCs w:val="24"/>
    </w:rPr>
  </w:style>
  <w:style w:type="character" w:customStyle="1" w:styleId="a3">
    <w:name w:val="Основной текст Знак"/>
    <w:qFormat/>
    <w:rsid w:val="00623616"/>
    <w:rPr>
      <w:sz w:val="24"/>
      <w:szCs w:val="24"/>
    </w:rPr>
  </w:style>
  <w:style w:type="character" w:customStyle="1" w:styleId="a4">
    <w:name w:val="Верхний колонтитул Знак"/>
    <w:qFormat/>
    <w:rsid w:val="00FE2824"/>
    <w:rPr>
      <w:sz w:val="24"/>
      <w:szCs w:val="24"/>
    </w:rPr>
  </w:style>
  <w:style w:type="character" w:customStyle="1" w:styleId="a5">
    <w:name w:val="Нижний колонтитул Знак"/>
    <w:uiPriority w:val="99"/>
    <w:qFormat/>
    <w:rsid w:val="00FE2824"/>
    <w:rPr>
      <w:sz w:val="24"/>
      <w:szCs w:val="24"/>
    </w:rPr>
  </w:style>
  <w:style w:type="character" w:customStyle="1" w:styleId="1">
    <w:name w:val="Заголовок 1 Знак"/>
    <w:qFormat/>
    <w:rsid w:val="00E75595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20">
    <w:name w:val="Основной текст с отступом 2 Знак"/>
    <w:semiHidden/>
    <w:qFormat/>
    <w:rsid w:val="00E75595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6">
    <w:name w:val="Основной текст с отступом Знак"/>
    <w:qFormat/>
    <w:rsid w:val="001B368E"/>
    <w:rPr>
      <w:sz w:val="24"/>
      <w:szCs w:val="24"/>
    </w:rPr>
  </w:style>
  <w:style w:type="character" w:customStyle="1" w:styleId="apple-converted-space">
    <w:name w:val="apple-converted-space"/>
    <w:qFormat/>
    <w:rsid w:val="00612E72"/>
  </w:style>
  <w:style w:type="character" w:styleId="a7">
    <w:name w:val="Emphasis"/>
    <w:qFormat/>
    <w:rsid w:val="00D319F4"/>
    <w:rPr>
      <w:i/>
      <w:iCs/>
    </w:rPr>
  </w:style>
  <w:style w:type="character" w:customStyle="1" w:styleId="a8">
    <w:name w:val="Подзаголовок Знак"/>
    <w:qFormat/>
    <w:rsid w:val="00D319F4"/>
    <w:rPr>
      <w:rFonts w:ascii="Cambria" w:eastAsia="Times New Roman" w:hAnsi="Cambria" w:cs="Times New Roman"/>
      <w:sz w:val="24"/>
      <w:szCs w:val="24"/>
    </w:rPr>
  </w:style>
  <w:style w:type="character" w:styleId="a9">
    <w:name w:val="Strong"/>
    <w:uiPriority w:val="22"/>
    <w:qFormat/>
    <w:rsid w:val="00D319F4"/>
    <w:rPr>
      <w:b/>
      <w:bCs/>
    </w:rPr>
  </w:style>
  <w:style w:type="character" w:customStyle="1" w:styleId="aa">
    <w:name w:val="Название Знак"/>
    <w:qFormat/>
    <w:rsid w:val="00D319F4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14">
    <w:name w:val="Стиль 14 пт"/>
    <w:qFormat/>
    <w:rsid w:val="00613707"/>
    <w:rPr>
      <w:sz w:val="28"/>
    </w:rPr>
  </w:style>
  <w:style w:type="character" w:customStyle="1" w:styleId="-">
    <w:name w:val="Интернет-ссылка"/>
    <w:rsid w:val="001D4231"/>
    <w:rPr>
      <w:color w:val="0000FF"/>
      <w:u w:val="single"/>
    </w:rPr>
  </w:style>
  <w:style w:type="character" w:customStyle="1" w:styleId="ab">
    <w:name w:val="Без интервала Знак"/>
    <w:uiPriority w:val="1"/>
    <w:qFormat/>
    <w:rsid w:val="00792E05"/>
    <w:rPr>
      <w:rFonts w:ascii="Calibri" w:hAnsi="Calibri"/>
      <w:sz w:val="22"/>
      <w:szCs w:val="22"/>
      <w:lang w:bidi="ar-SA"/>
    </w:rPr>
  </w:style>
  <w:style w:type="character" w:customStyle="1" w:styleId="21">
    <w:name w:val="Обычный (веб) Знак2"/>
    <w:uiPriority w:val="99"/>
    <w:qFormat/>
    <w:locked/>
    <w:rsid w:val="00792E05"/>
    <w:rPr>
      <w:sz w:val="24"/>
      <w:szCs w:val="24"/>
    </w:rPr>
  </w:style>
  <w:style w:type="character" w:customStyle="1" w:styleId="210">
    <w:name w:val="Основной текст 2 Знак1"/>
    <w:qFormat/>
    <w:rsid w:val="00AC18F6"/>
    <w:rPr>
      <w:sz w:val="24"/>
      <w:szCs w:val="24"/>
    </w:rPr>
  </w:style>
  <w:style w:type="character" w:customStyle="1" w:styleId="6">
    <w:name w:val="Заголовок 6 Знак"/>
    <w:qFormat/>
    <w:rsid w:val="0021696E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ac">
    <w:name w:val="Основной шрифт"/>
    <w:uiPriority w:val="99"/>
    <w:qFormat/>
    <w:rsid w:val="00D25DFF"/>
  </w:style>
  <w:style w:type="character" w:customStyle="1" w:styleId="ad">
    <w:name w:val="Абзац списка Знак"/>
    <w:qFormat/>
    <w:locked/>
    <w:rsid w:val="08132BB5"/>
    <w:rPr>
      <w:sz w:val="24"/>
      <w:szCs w:val="24"/>
    </w:rPr>
  </w:style>
  <w:style w:type="character" w:customStyle="1" w:styleId="31">
    <w:name w:val="Основной текст 3 Знак1"/>
    <w:link w:val="32"/>
    <w:qFormat/>
    <w:locked/>
    <w:rsid w:val="087B7201"/>
    <w:rPr>
      <w:sz w:val="25"/>
      <w:szCs w:val="25"/>
      <w:shd w:val="clear" w:color="auto" w:fill="FFFFFF"/>
    </w:rPr>
  </w:style>
  <w:style w:type="character" w:customStyle="1" w:styleId="4">
    <w:name w:val="Заголовок 4 Знак"/>
    <w:qFormat/>
    <w:rsid w:val="08464C5D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ae">
    <w:name w:val="Красная строка Знак"/>
    <w:basedOn w:val="a3"/>
    <w:qFormat/>
    <w:rsid w:val="08464C5D"/>
    <w:rPr>
      <w:sz w:val="24"/>
      <w:szCs w:val="24"/>
    </w:rPr>
  </w:style>
  <w:style w:type="character" w:customStyle="1" w:styleId="40">
    <w:name w:val="Основной текст (4)"/>
    <w:uiPriority w:val="99"/>
    <w:qFormat/>
    <w:rsid w:val="004808BC"/>
    <w:rPr>
      <w:b/>
      <w:bCs/>
      <w:sz w:val="28"/>
      <w:szCs w:val="28"/>
      <w:shd w:val="clear" w:color="auto" w:fill="FFFFFF"/>
    </w:rPr>
  </w:style>
  <w:style w:type="character" w:customStyle="1" w:styleId="10">
    <w:name w:val="Название Знак1"/>
    <w:basedOn w:val="a0"/>
    <w:qFormat/>
    <w:rsid w:val="00600098"/>
    <w:rPr>
      <w:rFonts w:asciiTheme="majorHAnsi" w:eastAsiaTheme="majorEastAsia" w:hAnsiTheme="majorHAnsi" w:cstheme="majorBidi"/>
      <w:color w:val="17365D" w:themeColor="text2" w:themeShade="BF"/>
      <w:spacing w:val="5"/>
      <w:kern w:val="2"/>
      <w:sz w:val="52"/>
      <w:szCs w:val="52"/>
    </w:rPr>
  </w:style>
  <w:style w:type="character" w:customStyle="1" w:styleId="af">
    <w:name w:val="Сноска_"/>
    <w:uiPriority w:val="99"/>
    <w:qFormat/>
    <w:locked/>
    <w:rsid w:val="005A4030"/>
    <w:rPr>
      <w:sz w:val="25"/>
      <w:szCs w:val="25"/>
      <w:shd w:val="clear" w:color="auto" w:fill="FFFFFF"/>
    </w:rPr>
  </w:style>
  <w:style w:type="character" w:customStyle="1" w:styleId="11">
    <w:name w:val="Верхний колонтитул Знак1"/>
    <w:basedOn w:val="a0"/>
    <w:semiHidden/>
    <w:qFormat/>
    <w:rsid w:val="00C156AE"/>
    <w:rPr>
      <w:sz w:val="24"/>
      <w:szCs w:val="24"/>
    </w:rPr>
  </w:style>
  <w:style w:type="character" w:customStyle="1" w:styleId="12">
    <w:name w:val="Нижний колонтитул Знак1"/>
    <w:basedOn w:val="a0"/>
    <w:uiPriority w:val="99"/>
    <w:semiHidden/>
    <w:qFormat/>
    <w:rsid w:val="00C156AE"/>
    <w:rPr>
      <w:sz w:val="24"/>
      <w:szCs w:val="24"/>
    </w:rPr>
  </w:style>
  <w:style w:type="character" w:customStyle="1" w:styleId="af0">
    <w:name w:val="Текст Знак"/>
    <w:basedOn w:val="a0"/>
    <w:semiHidden/>
    <w:qFormat/>
    <w:rsid w:val="00E968D2"/>
    <w:rPr>
      <w:rFonts w:ascii="Consolas" w:hAnsi="Consolas"/>
      <w:sz w:val="21"/>
      <w:szCs w:val="21"/>
    </w:rPr>
  </w:style>
  <w:style w:type="character" w:customStyle="1" w:styleId="af1">
    <w:name w:val="Маркеры"/>
    <w:qFormat/>
    <w:rsid w:val="00AE69AF"/>
    <w:rPr>
      <w:rFonts w:ascii="OpenSymbol" w:eastAsia="OpenSymbol" w:hAnsi="OpenSymbol" w:cs="OpenSymbol"/>
    </w:rPr>
  </w:style>
  <w:style w:type="character" w:customStyle="1" w:styleId="WW8Num6z6">
    <w:name w:val="WW8Num6z6"/>
    <w:qFormat/>
    <w:rsid w:val="00FB0248"/>
  </w:style>
  <w:style w:type="character" w:customStyle="1" w:styleId="af2">
    <w:name w:val="Выделение жирным"/>
    <w:qFormat/>
    <w:rsid w:val="00273C48"/>
    <w:rPr>
      <w:b/>
      <w:bCs/>
    </w:rPr>
  </w:style>
  <w:style w:type="character" w:customStyle="1" w:styleId="22">
    <w:name w:val="Заголовок 2 Знак"/>
    <w:basedOn w:val="a0"/>
    <w:uiPriority w:val="9"/>
    <w:qFormat/>
    <w:rsid w:val="0051000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11">
    <w:name w:val="Заголовок 2 Знак1"/>
    <w:basedOn w:val="a0"/>
    <w:uiPriority w:val="9"/>
    <w:qFormat/>
    <w:rsid w:val="00A26F9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20">
    <w:name w:val="Заголовок 2 Знак2"/>
    <w:basedOn w:val="a0"/>
    <w:uiPriority w:val="9"/>
    <w:qFormat/>
    <w:rsid w:val="003023F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3">
    <w:name w:val="Заголовок 2 Знак3"/>
    <w:basedOn w:val="a0"/>
    <w:uiPriority w:val="9"/>
    <w:qFormat/>
    <w:rsid w:val="005F1DA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4">
    <w:name w:val="Нижний колонтитул Знак2"/>
    <w:basedOn w:val="a0"/>
    <w:uiPriority w:val="99"/>
    <w:qFormat/>
    <w:rsid w:val="007D243B"/>
    <w:rPr>
      <w:rFonts w:ascii="Tahoma" w:eastAsia="Tahoma" w:hAnsi="Tahoma" w:cs="Tahoma"/>
      <w:color w:val="000000"/>
      <w:sz w:val="24"/>
      <w:szCs w:val="24"/>
    </w:rPr>
  </w:style>
  <w:style w:type="character" w:customStyle="1" w:styleId="WW8Num1z0">
    <w:name w:val="WW8Num1z0"/>
    <w:qFormat/>
    <w:rsid w:val="008879C0"/>
    <w:rPr>
      <w:rFonts w:cs="Times New Roman"/>
      <w:b/>
      <w:sz w:val="27"/>
      <w:szCs w:val="27"/>
    </w:rPr>
  </w:style>
  <w:style w:type="character" w:customStyle="1" w:styleId="13">
    <w:name w:val="Обычный (веб) Знак1"/>
    <w:qFormat/>
    <w:locked/>
    <w:rsid w:val="00CD7526"/>
    <w:rPr>
      <w:sz w:val="24"/>
      <w:szCs w:val="24"/>
    </w:rPr>
  </w:style>
  <w:style w:type="character" w:customStyle="1" w:styleId="91">
    <w:name w:val="Указатель91"/>
    <w:link w:val="9"/>
    <w:qFormat/>
    <w:rsid w:val="004B4233"/>
    <w:rPr>
      <w:rFonts w:ascii="PT Astra Serif" w:hAnsi="PT Astra Serif"/>
      <w:sz w:val="24"/>
    </w:rPr>
  </w:style>
  <w:style w:type="character" w:customStyle="1" w:styleId="fontstyle01">
    <w:name w:val="fontstyle01"/>
    <w:basedOn w:val="a0"/>
    <w:qFormat/>
    <w:rsid w:val="004B4233"/>
    <w:rPr>
      <w:rFonts w:ascii="TimesNewRomanPSMT" w:hAnsi="TimesNewRomanPSMT"/>
      <w:b w:val="0"/>
      <w:bCs w:val="0"/>
      <w:i w:val="0"/>
      <w:iCs w:val="0"/>
      <w:color w:val="000000"/>
      <w:sz w:val="28"/>
      <w:szCs w:val="28"/>
    </w:rPr>
  </w:style>
  <w:style w:type="character" w:customStyle="1" w:styleId="25">
    <w:name w:val="Верхний колонтитул Знак2"/>
    <w:basedOn w:val="a0"/>
    <w:semiHidden/>
    <w:qFormat/>
    <w:rsid w:val="00CA0936"/>
    <w:rPr>
      <w:sz w:val="24"/>
      <w:szCs w:val="24"/>
    </w:rPr>
  </w:style>
  <w:style w:type="character" w:customStyle="1" w:styleId="32">
    <w:name w:val="Нижний колонтитул Знак3"/>
    <w:basedOn w:val="a0"/>
    <w:link w:val="31"/>
    <w:uiPriority w:val="99"/>
    <w:semiHidden/>
    <w:qFormat/>
    <w:rsid w:val="00CA0936"/>
    <w:rPr>
      <w:sz w:val="24"/>
      <w:szCs w:val="24"/>
    </w:rPr>
  </w:style>
  <w:style w:type="paragraph" w:customStyle="1" w:styleId="af3">
    <w:name w:val="Заголовок"/>
    <w:basedOn w:val="a"/>
    <w:next w:val="af4"/>
    <w:qFormat/>
    <w:rsid w:val="00EE699E"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f4">
    <w:name w:val="Body Text"/>
    <w:basedOn w:val="a"/>
    <w:rsid w:val="00C40100"/>
    <w:pPr>
      <w:spacing w:after="120"/>
    </w:pPr>
  </w:style>
  <w:style w:type="paragraph" w:styleId="af5">
    <w:name w:val="List"/>
    <w:basedOn w:val="a"/>
    <w:rsid w:val="08464C5D"/>
    <w:pPr>
      <w:ind w:left="283" w:hanging="283"/>
      <w:contextualSpacing/>
    </w:pPr>
  </w:style>
  <w:style w:type="paragraph" w:styleId="af6">
    <w:name w:val="caption"/>
    <w:basedOn w:val="a"/>
    <w:qFormat/>
    <w:rsid w:val="00C23DA7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7">
    <w:name w:val="index heading"/>
    <w:basedOn w:val="a"/>
    <w:qFormat/>
    <w:rsid w:val="00E8350E"/>
    <w:pPr>
      <w:suppressLineNumbers/>
    </w:pPr>
    <w:rPr>
      <w:rFonts w:ascii="PT Astra Serif" w:hAnsi="PT Astra Serif" w:cs="Noto Sans Devanagari"/>
    </w:rPr>
  </w:style>
  <w:style w:type="paragraph" w:customStyle="1" w:styleId="15">
    <w:name w:val="Название объекта1"/>
    <w:basedOn w:val="a"/>
    <w:qFormat/>
    <w:rsid w:val="00E8350E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8">
    <w:name w:val="Title"/>
    <w:basedOn w:val="a"/>
    <w:next w:val="af4"/>
    <w:qFormat/>
    <w:rsid w:val="00600098"/>
    <w:pPr>
      <w:jc w:val="center"/>
    </w:pPr>
    <w:rPr>
      <w:b/>
      <w:szCs w:val="20"/>
    </w:rPr>
  </w:style>
  <w:style w:type="paragraph" w:customStyle="1" w:styleId="16">
    <w:name w:val="Заголовок1"/>
    <w:basedOn w:val="a"/>
    <w:next w:val="a"/>
    <w:qFormat/>
    <w:rsid w:val="00D319F4"/>
    <w:pPr>
      <w:spacing w:before="240" w:after="60"/>
      <w:jc w:val="center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212">
    <w:name w:val="Заголовок 21"/>
    <w:basedOn w:val="16"/>
    <w:next w:val="af4"/>
    <w:qFormat/>
    <w:rsid w:val="006B170D"/>
    <w:pPr>
      <w:keepNext/>
      <w:spacing w:before="200" w:after="120" w:line="276" w:lineRule="auto"/>
      <w:jc w:val="left"/>
      <w:outlineLvl w:val="1"/>
    </w:pPr>
    <w:rPr>
      <w:rFonts w:ascii="Liberation Serif" w:eastAsia="Tahoma" w:hAnsi="Liberation Serif" w:cs="Tahoma"/>
      <w:sz w:val="36"/>
      <w:szCs w:val="36"/>
    </w:rPr>
  </w:style>
  <w:style w:type="paragraph" w:customStyle="1" w:styleId="110">
    <w:name w:val="Заголовок 11"/>
    <w:basedOn w:val="a"/>
    <w:next w:val="a"/>
    <w:qFormat/>
    <w:rsid w:val="00E75595"/>
    <w:pPr>
      <w:keepNext/>
      <w:spacing w:before="240" w:after="60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41">
    <w:name w:val="Заголовок 41"/>
    <w:basedOn w:val="a"/>
    <w:next w:val="a"/>
    <w:unhideWhenUsed/>
    <w:qFormat/>
    <w:rsid w:val="08464C5D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customStyle="1" w:styleId="61">
    <w:name w:val="Заголовок 61"/>
    <w:basedOn w:val="a"/>
    <w:next w:val="a"/>
    <w:unhideWhenUsed/>
    <w:qFormat/>
    <w:rsid w:val="0021696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customStyle="1" w:styleId="213">
    <w:name w:val="Основной текст с отступом 2 Знак1"/>
    <w:basedOn w:val="a"/>
    <w:next w:val="a"/>
    <w:qFormat/>
    <w:rsid w:val="00E75595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customStyle="1" w:styleId="33">
    <w:name w:val="Основной текст 3 Знак"/>
    <w:basedOn w:val="a"/>
    <w:next w:val="a"/>
    <w:qFormat/>
    <w:rsid w:val="00C40100"/>
    <w:pPr>
      <w:keepNext/>
      <w:ind w:left="215"/>
      <w:textAlignment w:val="baseline"/>
      <w:outlineLvl w:val="2"/>
    </w:pPr>
    <w:rPr>
      <w:sz w:val="28"/>
      <w:szCs w:val="20"/>
    </w:rPr>
  </w:style>
  <w:style w:type="paragraph" w:styleId="26">
    <w:name w:val="Body Text Indent 2"/>
    <w:basedOn w:val="a"/>
    <w:qFormat/>
    <w:rsid w:val="00C40100"/>
    <w:pPr>
      <w:spacing w:after="120" w:line="480" w:lineRule="auto"/>
      <w:ind w:left="283"/>
    </w:pPr>
  </w:style>
  <w:style w:type="paragraph" w:styleId="34">
    <w:name w:val="Body Text 3"/>
    <w:basedOn w:val="a"/>
    <w:qFormat/>
    <w:rsid w:val="00C40100"/>
    <w:pPr>
      <w:spacing w:after="120"/>
    </w:pPr>
    <w:rPr>
      <w:sz w:val="16"/>
      <w:szCs w:val="16"/>
    </w:rPr>
  </w:style>
  <w:style w:type="paragraph" w:customStyle="1" w:styleId="5">
    <w:name w:val="заголовок 5"/>
    <w:basedOn w:val="a"/>
    <w:next w:val="a"/>
    <w:uiPriority w:val="99"/>
    <w:qFormat/>
    <w:rsid w:val="00C40100"/>
    <w:pPr>
      <w:keepNext/>
      <w:jc w:val="center"/>
    </w:pPr>
    <w:rPr>
      <w:b/>
      <w:bCs/>
    </w:rPr>
  </w:style>
  <w:style w:type="paragraph" w:styleId="af9">
    <w:name w:val="Balloon Text"/>
    <w:basedOn w:val="a"/>
    <w:semiHidden/>
    <w:qFormat/>
    <w:rsid w:val="00FE48A3"/>
    <w:rPr>
      <w:rFonts w:ascii="Tahoma" w:hAnsi="Tahoma" w:cs="Tahoma"/>
      <w:sz w:val="16"/>
      <w:szCs w:val="16"/>
    </w:rPr>
  </w:style>
  <w:style w:type="paragraph" w:customStyle="1" w:styleId="35">
    <w:name w:val="Обычный (веб) Знак3"/>
    <w:basedOn w:val="a"/>
    <w:qFormat/>
    <w:rsid w:val="00C5317D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a">
    <w:name w:val="Document Map"/>
    <w:basedOn w:val="a"/>
    <w:semiHidden/>
    <w:qFormat/>
    <w:rsid w:val="002E59EC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fb">
    <w:name w:val="Знак Знак Знак Знак Знак Знак Знак Знак Знак Знак"/>
    <w:basedOn w:val="a"/>
    <w:qFormat/>
    <w:rsid w:val="003177B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17">
    <w:name w:val="Знак Знак Знак Знак Знак Знак Знак Знак Знак Знак1"/>
    <w:basedOn w:val="a"/>
    <w:qFormat/>
    <w:rsid w:val="003B41E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c">
    <w:name w:val="List Paragraph"/>
    <w:aliases w:val="A_маркированный_список,Абзац списка литеральный,11111,Bullet_IRAO,List Paragraph_0,Абзац списка3,_Абзац списка,Абзац Стас,lp1,Bullet List,FooterText,numbered,ТЗ список,Bullet 1,Use Case List Paragraph,Маркер,Table-Normal,Абзац списка1"/>
    <w:basedOn w:val="a"/>
    <w:qFormat/>
    <w:rsid w:val="00026B16"/>
    <w:pPr>
      <w:ind w:left="708"/>
    </w:pPr>
  </w:style>
  <w:style w:type="paragraph" w:styleId="27">
    <w:name w:val="Body Text 2"/>
    <w:basedOn w:val="a"/>
    <w:qFormat/>
    <w:rsid w:val="00673F27"/>
    <w:pPr>
      <w:spacing w:after="120" w:line="480" w:lineRule="auto"/>
    </w:pPr>
    <w:rPr>
      <w:rFonts w:eastAsia="SimSun"/>
    </w:rPr>
  </w:style>
  <w:style w:type="paragraph" w:styleId="afd">
    <w:name w:val="Normal (Web)"/>
    <w:basedOn w:val="a"/>
    <w:link w:val="42"/>
    <w:unhideWhenUsed/>
    <w:qFormat/>
    <w:rsid w:val="00FF646A"/>
    <w:pPr>
      <w:spacing w:beforeAutospacing="1" w:afterAutospacing="1"/>
    </w:pPr>
  </w:style>
  <w:style w:type="paragraph" w:customStyle="1" w:styleId="Normal2">
    <w:name w:val="Normal2"/>
    <w:qFormat/>
    <w:rsid w:val="00E6594B"/>
  </w:style>
  <w:style w:type="paragraph" w:styleId="afe">
    <w:name w:val="List Bullet"/>
    <w:basedOn w:val="a"/>
    <w:qFormat/>
    <w:rsid w:val="00A23A2F"/>
    <w:pPr>
      <w:tabs>
        <w:tab w:val="left" w:pos="360"/>
      </w:tabs>
      <w:ind w:left="360" w:hanging="360"/>
      <w:contextualSpacing/>
    </w:pPr>
  </w:style>
  <w:style w:type="paragraph" w:customStyle="1" w:styleId="aff">
    <w:name w:val="Верхний и нижний колонтитулы"/>
    <w:basedOn w:val="a"/>
    <w:qFormat/>
    <w:rsid w:val="00E8350E"/>
  </w:style>
  <w:style w:type="paragraph" w:customStyle="1" w:styleId="aff0">
    <w:name w:val="Колонтитул"/>
    <w:basedOn w:val="a"/>
    <w:qFormat/>
    <w:rsid w:val="00121B1A"/>
  </w:style>
  <w:style w:type="paragraph" w:customStyle="1" w:styleId="18">
    <w:name w:val="Верхний колонтитул1"/>
    <w:basedOn w:val="a"/>
    <w:qFormat/>
    <w:rsid w:val="00FE2824"/>
    <w:pPr>
      <w:tabs>
        <w:tab w:val="center" w:pos="4677"/>
        <w:tab w:val="right" w:pos="9355"/>
      </w:tabs>
    </w:pPr>
  </w:style>
  <w:style w:type="paragraph" w:customStyle="1" w:styleId="19">
    <w:name w:val="Нижний колонтитул1"/>
    <w:basedOn w:val="a"/>
    <w:uiPriority w:val="99"/>
    <w:qFormat/>
    <w:rsid w:val="00FE2824"/>
    <w:pPr>
      <w:tabs>
        <w:tab w:val="center" w:pos="4677"/>
        <w:tab w:val="right" w:pos="9355"/>
      </w:tabs>
    </w:pPr>
  </w:style>
  <w:style w:type="paragraph" w:customStyle="1" w:styleId="1a">
    <w:name w:val="Знак1"/>
    <w:basedOn w:val="a"/>
    <w:qFormat/>
    <w:rsid w:val="00551A7F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1">
    <w:name w:val="Body Text Indent"/>
    <w:basedOn w:val="af4"/>
    <w:qFormat/>
    <w:rsid w:val="08464C5D"/>
    <w:pPr>
      <w:ind w:firstLine="210"/>
    </w:pPr>
  </w:style>
  <w:style w:type="paragraph" w:customStyle="1" w:styleId="aff2">
    <w:name w:val="Знак"/>
    <w:basedOn w:val="a"/>
    <w:qFormat/>
    <w:rsid w:val="00F124A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3">
    <w:name w:val="Subtitle"/>
    <w:basedOn w:val="a"/>
    <w:next w:val="a"/>
    <w:qFormat/>
    <w:rsid w:val="00D319F4"/>
    <w:pPr>
      <w:spacing w:after="60"/>
      <w:jc w:val="center"/>
      <w:outlineLvl w:val="1"/>
    </w:pPr>
    <w:rPr>
      <w:rFonts w:ascii="Cambria" w:hAnsi="Cambria"/>
    </w:rPr>
  </w:style>
  <w:style w:type="paragraph" w:customStyle="1" w:styleId="BodyText23">
    <w:name w:val="Body Text 23"/>
    <w:basedOn w:val="a"/>
    <w:qFormat/>
    <w:rsid w:val="00B51901"/>
    <w:pPr>
      <w:jc w:val="both"/>
    </w:pPr>
  </w:style>
  <w:style w:type="paragraph" w:customStyle="1" w:styleId="7">
    <w:name w:val="Знак7"/>
    <w:basedOn w:val="a"/>
    <w:qFormat/>
    <w:rsid w:val="00F36E9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Default">
    <w:name w:val="Default"/>
    <w:qFormat/>
    <w:rsid w:val="00082A09"/>
    <w:rPr>
      <w:color w:val="000000"/>
      <w:sz w:val="24"/>
      <w:szCs w:val="24"/>
    </w:rPr>
  </w:style>
  <w:style w:type="paragraph" w:customStyle="1" w:styleId="14125">
    <w:name w:val="Стиль 14 пт Первая строка:  125 см"/>
    <w:basedOn w:val="a"/>
    <w:uiPriority w:val="99"/>
    <w:qFormat/>
    <w:rsid w:val="00BB6222"/>
    <w:pPr>
      <w:ind w:firstLine="709"/>
    </w:pPr>
    <w:rPr>
      <w:sz w:val="28"/>
      <w:szCs w:val="20"/>
    </w:rPr>
  </w:style>
  <w:style w:type="paragraph" w:styleId="aff4">
    <w:name w:val="No Spacing"/>
    <w:qFormat/>
    <w:rsid w:val="00792E05"/>
    <w:rPr>
      <w:rFonts w:ascii="Calibri" w:hAnsi="Calibri"/>
      <w:sz w:val="22"/>
      <w:szCs w:val="22"/>
    </w:rPr>
  </w:style>
  <w:style w:type="paragraph" w:customStyle="1" w:styleId="ConsNormal">
    <w:name w:val="ConsNormal"/>
    <w:qFormat/>
    <w:rsid w:val="00C334EB"/>
    <w:pPr>
      <w:ind w:firstLine="720"/>
    </w:pPr>
    <w:rPr>
      <w:rFonts w:ascii="Arial" w:hAnsi="Arial" w:cs="Arial"/>
    </w:rPr>
  </w:style>
  <w:style w:type="paragraph" w:customStyle="1" w:styleId="28">
    <w:name w:val="Название Знак2"/>
    <w:basedOn w:val="a"/>
    <w:qFormat/>
    <w:rsid w:val="081B135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1">
    <w:name w:val="Знак Знак11"/>
    <w:basedOn w:val="a"/>
    <w:qFormat/>
    <w:rsid w:val="08734B6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30">
    <w:name w:val="Обычный + 13 пт"/>
    <w:basedOn w:val="a"/>
    <w:qFormat/>
    <w:rsid w:val="08E239E9"/>
    <w:pPr>
      <w:jc w:val="both"/>
    </w:pPr>
    <w:rPr>
      <w:bCs/>
      <w:iCs/>
      <w:sz w:val="28"/>
      <w:szCs w:val="28"/>
      <w:lang w:eastAsia="ar-SA"/>
    </w:rPr>
  </w:style>
  <w:style w:type="paragraph" w:customStyle="1" w:styleId="8">
    <w:name w:val="Название8"/>
    <w:basedOn w:val="a"/>
    <w:qFormat/>
    <w:rsid w:val="08A17BC8"/>
    <w:pPr>
      <w:suppressLineNumbers/>
      <w:spacing w:before="120" w:after="120"/>
    </w:pPr>
    <w:rPr>
      <w:rFonts w:cs="Mangal"/>
      <w:i/>
      <w:iCs/>
      <w:color w:val="0000FF"/>
      <w:lang w:eastAsia="ar-SA"/>
    </w:rPr>
  </w:style>
  <w:style w:type="paragraph" w:customStyle="1" w:styleId="aff5">
    <w:name w:val="Обычный (веб) Знак"/>
    <w:basedOn w:val="a"/>
    <w:qFormat/>
    <w:rsid w:val="087B7201"/>
    <w:pPr>
      <w:shd w:val="clear" w:color="auto" w:fill="FFFFFF"/>
      <w:spacing w:before="660" w:after="240" w:line="300" w:lineRule="exact"/>
      <w:jc w:val="both"/>
    </w:pPr>
    <w:rPr>
      <w:sz w:val="25"/>
      <w:szCs w:val="25"/>
    </w:rPr>
  </w:style>
  <w:style w:type="paragraph" w:styleId="30">
    <w:name w:val="List Bullet 3"/>
    <w:basedOn w:val="a"/>
    <w:link w:val="3"/>
    <w:qFormat/>
    <w:rsid w:val="08464C5D"/>
    <w:pPr>
      <w:ind w:left="566" w:hanging="283"/>
      <w:contextualSpacing/>
    </w:pPr>
  </w:style>
  <w:style w:type="paragraph" w:styleId="43">
    <w:name w:val="List Bullet 4"/>
    <w:basedOn w:val="a"/>
    <w:qFormat/>
    <w:rsid w:val="08464C5D"/>
    <w:pPr>
      <w:ind w:left="849" w:hanging="283"/>
      <w:contextualSpacing/>
    </w:pPr>
  </w:style>
  <w:style w:type="paragraph" w:customStyle="1" w:styleId="1b">
    <w:name w:val="Обычный1"/>
    <w:qFormat/>
    <w:rsid w:val="08BD1A64"/>
    <w:pPr>
      <w:widowControl w:val="0"/>
    </w:pPr>
  </w:style>
  <w:style w:type="paragraph" w:customStyle="1" w:styleId="ConsPlusTitle">
    <w:name w:val="ConsPlusTitle"/>
    <w:qFormat/>
    <w:rsid w:val="004808BC"/>
    <w:pPr>
      <w:widowControl w:val="0"/>
    </w:pPr>
    <w:rPr>
      <w:rFonts w:ascii="Arial" w:hAnsi="Arial" w:cs="Arial"/>
      <w:b/>
      <w:bCs/>
    </w:rPr>
  </w:style>
  <w:style w:type="paragraph" w:customStyle="1" w:styleId="410">
    <w:name w:val="Основной текст (4)1"/>
    <w:basedOn w:val="a"/>
    <w:uiPriority w:val="99"/>
    <w:qFormat/>
    <w:rsid w:val="004808BC"/>
    <w:pPr>
      <w:shd w:val="clear" w:color="auto" w:fill="FFFFFF"/>
      <w:spacing w:before="300" w:after="300" w:line="322" w:lineRule="exact"/>
      <w:ind w:firstLine="600"/>
      <w:jc w:val="both"/>
    </w:pPr>
    <w:rPr>
      <w:b/>
      <w:bCs/>
      <w:sz w:val="28"/>
      <w:szCs w:val="28"/>
    </w:rPr>
  </w:style>
  <w:style w:type="paragraph" w:customStyle="1" w:styleId="1c">
    <w:name w:val="Текст сноски1"/>
    <w:basedOn w:val="a"/>
    <w:uiPriority w:val="99"/>
    <w:qFormat/>
    <w:rsid w:val="005A4030"/>
    <w:pPr>
      <w:shd w:val="clear" w:color="auto" w:fill="FFFFFF"/>
      <w:spacing w:line="298" w:lineRule="exact"/>
      <w:ind w:firstLine="440"/>
      <w:jc w:val="both"/>
    </w:pPr>
    <w:rPr>
      <w:sz w:val="25"/>
      <w:szCs w:val="25"/>
    </w:rPr>
  </w:style>
  <w:style w:type="paragraph" w:customStyle="1" w:styleId="29">
    <w:name w:val="Нижний колонтитул2"/>
    <w:basedOn w:val="a"/>
    <w:uiPriority w:val="99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a">
    <w:name w:val="Верхний колонтитул2"/>
    <w:basedOn w:val="a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21">
    <w:name w:val="Основной текст с отступом 22"/>
    <w:basedOn w:val="a"/>
    <w:qFormat/>
    <w:rsid w:val="00AD4F77"/>
    <w:pPr>
      <w:spacing w:after="120" w:line="480" w:lineRule="auto"/>
      <w:ind w:left="283"/>
    </w:pPr>
    <w:rPr>
      <w:lang w:eastAsia="zh-CN"/>
    </w:rPr>
  </w:style>
  <w:style w:type="paragraph" w:customStyle="1" w:styleId="42">
    <w:name w:val="Обычный (веб) Знак4"/>
    <w:basedOn w:val="aff"/>
    <w:link w:val="afd"/>
    <w:qFormat/>
    <w:rsid w:val="00E806F0"/>
  </w:style>
  <w:style w:type="paragraph" w:customStyle="1" w:styleId="44">
    <w:name w:val="Нижний колонтитул4"/>
    <w:basedOn w:val="aff"/>
    <w:qFormat/>
    <w:rsid w:val="00C23DA7"/>
  </w:style>
  <w:style w:type="paragraph" w:customStyle="1" w:styleId="230">
    <w:name w:val="Основной текст с отступом 23"/>
    <w:basedOn w:val="a"/>
    <w:qFormat/>
    <w:rsid w:val="00ED5532"/>
    <w:pPr>
      <w:spacing w:after="120" w:line="480" w:lineRule="auto"/>
      <w:ind w:left="283"/>
    </w:pPr>
    <w:rPr>
      <w:lang w:eastAsia="zh-CN"/>
    </w:rPr>
  </w:style>
  <w:style w:type="paragraph" w:styleId="aff6">
    <w:name w:val="Plain Text"/>
    <w:basedOn w:val="a"/>
    <w:semiHidden/>
    <w:unhideWhenUsed/>
    <w:qFormat/>
    <w:rsid w:val="00E968D2"/>
    <w:rPr>
      <w:rFonts w:ascii="Consolas" w:hAnsi="Consolas"/>
      <w:sz w:val="21"/>
      <w:szCs w:val="21"/>
    </w:rPr>
  </w:style>
  <w:style w:type="paragraph" w:customStyle="1" w:styleId="50">
    <w:name w:val="Нижний колонтитул5"/>
    <w:basedOn w:val="aff0"/>
    <w:qFormat/>
    <w:rsid w:val="00AE69AF"/>
  </w:style>
  <w:style w:type="paragraph" w:customStyle="1" w:styleId="214">
    <w:name w:val="Основной текст 21"/>
    <w:basedOn w:val="a"/>
    <w:qFormat/>
    <w:rsid w:val="003A3844"/>
    <w:pPr>
      <w:spacing w:after="120" w:line="480" w:lineRule="auto"/>
    </w:pPr>
    <w:rPr>
      <w:rFonts w:eastAsia="SimSun"/>
      <w:lang w:eastAsia="zh-CN"/>
    </w:rPr>
  </w:style>
  <w:style w:type="paragraph" w:customStyle="1" w:styleId="60">
    <w:name w:val="Нижний колонтитул6"/>
    <w:basedOn w:val="aff0"/>
    <w:qFormat/>
    <w:rsid w:val="00C70017"/>
  </w:style>
  <w:style w:type="paragraph" w:customStyle="1" w:styleId="FR3">
    <w:name w:val="FR3"/>
    <w:qFormat/>
    <w:rsid w:val="00F33B47"/>
    <w:pPr>
      <w:widowControl w:val="0"/>
      <w:spacing w:line="259" w:lineRule="auto"/>
      <w:ind w:firstLine="720"/>
      <w:jc w:val="both"/>
    </w:pPr>
    <w:rPr>
      <w:sz w:val="28"/>
    </w:rPr>
  </w:style>
  <w:style w:type="paragraph" w:customStyle="1" w:styleId="70">
    <w:name w:val="Нижний колонтитул7"/>
    <w:basedOn w:val="aff0"/>
    <w:qFormat/>
    <w:rsid w:val="00DA5F7C"/>
  </w:style>
  <w:style w:type="paragraph" w:customStyle="1" w:styleId="80">
    <w:name w:val="Нижний колонтитул8"/>
    <w:basedOn w:val="aff0"/>
    <w:qFormat/>
    <w:rsid w:val="00560869"/>
  </w:style>
  <w:style w:type="paragraph" w:customStyle="1" w:styleId="9">
    <w:name w:val="Нижний колонтитул9"/>
    <w:basedOn w:val="a"/>
    <w:link w:val="91"/>
    <w:uiPriority w:val="99"/>
    <w:unhideWhenUsed/>
    <w:qFormat/>
    <w:rsid w:val="007D243B"/>
    <w:pPr>
      <w:tabs>
        <w:tab w:val="center" w:pos="4677"/>
        <w:tab w:val="right" w:pos="9355"/>
      </w:tabs>
    </w:pPr>
    <w:rPr>
      <w:rFonts w:ascii="Tahoma" w:eastAsia="Tahoma" w:hAnsi="Tahoma" w:cs="Tahoma"/>
      <w:color w:val="000000"/>
    </w:rPr>
  </w:style>
  <w:style w:type="paragraph" w:customStyle="1" w:styleId="BlockQuotation">
    <w:name w:val="Block Quotation"/>
    <w:basedOn w:val="a"/>
    <w:qFormat/>
    <w:rsid w:val="002E390B"/>
    <w:pPr>
      <w:widowControl w:val="0"/>
      <w:ind w:left="567" w:right="-2" w:firstLine="851"/>
      <w:jc w:val="both"/>
      <w:textAlignment w:val="baseline"/>
    </w:pPr>
    <w:rPr>
      <w:sz w:val="28"/>
      <w:szCs w:val="20"/>
    </w:rPr>
  </w:style>
  <w:style w:type="paragraph" w:customStyle="1" w:styleId="LO-normal">
    <w:name w:val="LO-normal"/>
    <w:qFormat/>
    <w:rsid w:val="003C62CC"/>
    <w:rPr>
      <w:rFonts w:ascii="Calibri" w:eastAsia="Calibri" w:hAnsi="Calibri" w:cs="Calibri"/>
      <w:lang w:eastAsia="zh-CN"/>
    </w:rPr>
  </w:style>
  <w:style w:type="paragraph" w:customStyle="1" w:styleId="western">
    <w:name w:val="western"/>
    <w:basedOn w:val="a"/>
    <w:qFormat/>
    <w:rsid w:val="00B05797"/>
    <w:pPr>
      <w:spacing w:beforeAutospacing="1" w:afterAutospacing="1"/>
    </w:pPr>
  </w:style>
  <w:style w:type="paragraph" w:customStyle="1" w:styleId="1d">
    <w:name w:val="Красная строка1"/>
    <w:basedOn w:val="af4"/>
    <w:qFormat/>
    <w:rsid w:val="00CB58F1"/>
    <w:pPr>
      <w:ind w:firstLine="210"/>
    </w:pPr>
    <w:rPr>
      <w:sz w:val="20"/>
      <w:szCs w:val="20"/>
      <w:lang w:eastAsia="ar-SA"/>
    </w:rPr>
  </w:style>
  <w:style w:type="paragraph" w:customStyle="1" w:styleId="100">
    <w:name w:val="Нижний колонтитул10"/>
    <w:basedOn w:val="aff"/>
    <w:qFormat/>
    <w:rsid w:val="00BE27B1"/>
  </w:style>
  <w:style w:type="paragraph" w:customStyle="1" w:styleId="Standard">
    <w:name w:val="Standard"/>
    <w:qFormat/>
    <w:rsid w:val="009D2068"/>
    <w:pPr>
      <w:widowControl w:val="0"/>
      <w:jc w:val="center"/>
    </w:pPr>
    <w:rPr>
      <w:rFonts w:ascii="PT Astra Serif" w:eastAsia="Source Han Sans CN Regular" w:hAnsi="PT Astra Serif" w:cs="Lohit Devanagari"/>
      <w:kern w:val="2"/>
      <w:sz w:val="28"/>
      <w:szCs w:val="24"/>
    </w:rPr>
  </w:style>
  <w:style w:type="paragraph" w:customStyle="1" w:styleId="112">
    <w:name w:val="Нижний колонтитул11"/>
    <w:basedOn w:val="aff0"/>
    <w:qFormat/>
    <w:rsid w:val="001A29BD"/>
  </w:style>
  <w:style w:type="paragraph" w:customStyle="1" w:styleId="120">
    <w:name w:val="Нижний колонтитул12"/>
    <w:basedOn w:val="aff0"/>
    <w:qFormat/>
    <w:rsid w:val="00B9093D"/>
  </w:style>
  <w:style w:type="paragraph" w:customStyle="1" w:styleId="215">
    <w:name w:val="Основной текст с отступом 21"/>
    <w:basedOn w:val="a"/>
    <w:qFormat/>
    <w:rsid w:val="007674D8"/>
    <w:pPr>
      <w:widowControl w:val="0"/>
      <w:suppressAutoHyphens w:val="0"/>
      <w:ind w:firstLine="284"/>
      <w:jc w:val="both"/>
      <w:textAlignment w:val="baseline"/>
    </w:pPr>
    <w:rPr>
      <w:szCs w:val="20"/>
    </w:rPr>
  </w:style>
  <w:style w:type="paragraph" w:customStyle="1" w:styleId="131">
    <w:name w:val="Нижний колонтитул13"/>
    <w:basedOn w:val="aff0"/>
    <w:qFormat/>
    <w:rsid w:val="003E7065"/>
  </w:style>
  <w:style w:type="paragraph" w:customStyle="1" w:styleId="21NoSpacingNoSpacing12">
    <w:name w:val="Без интервала;Без интервала21;Обя;мелкий;норма;мой рабочий;Без интерваль;Айгерим;No Spacing;No Spacing12"/>
    <w:qFormat/>
    <w:rsid w:val="00B659C3"/>
    <w:rPr>
      <w:rFonts w:ascii="Calibri" w:hAnsi="Calibri" w:cs="Calibri"/>
      <w:sz w:val="22"/>
      <w:szCs w:val="22"/>
      <w:lang w:eastAsia="zh-CN"/>
    </w:rPr>
  </w:style>
  <w:style w:type="paragraph" w:customStyle="1" w:styleId="140">
    <w:name w:val="Нижний колонтитул14"/>
    <w:basedOn w:val="aff0"/>
    <w:qFormat/>
    <w:rsid w:val="005E3F14"/>
  </w:style>
  <w:style w:type="paragraph" w:customStyle="1" w:styleId="150">
    <w:name w:val="Нижний колонтитул15"/>
    <w:basedOn w:val="aff0"/>
    <w:qFormat/>
    <w:rsid w:val="003E5208"/>
  </w:style>
  <w:style w:type="paragraph" w:customStyle="1" w:styleId="160">
    <w:name w:val="Нижний колонтитул16"/>
    <w:basedOn w:val="aff0"/>
    <w:qFormat/>
    <w:rsid w:val="00E25423"/>
  </w:style>
  <w:style w:type="paragraph" w:customStyle="1" w:styleId="36">
    <w:name w:val="Нижний колонтитул3"/>
    <w:basedOn w:val="aff0"/>
    <w:qFormat/>
    <w:rsid w:val="00547E41"/>
  </w:style>
  <w:style w:type="paragraph" w:customStyle="1" w:styleId="170">
    <w:name w:val="Нижний колонтитул17"/>
    <w:basedOn w:val="aff"/>
    <w:qFormat/>
    <w:rsid w:val="00E00720"/>
  </w:style>
  <w:style w:type="paragraph" w:customStyle="1" w:styleId="180">
    <w:name w:val="Нижний колонтитул18"/>
    <w:basedOn w:val="aff0"/>
    <w:qFormat/>
    <w:rsid w:val="008A174C"/>
  </w:style>
  <w:style w:type="paragraph" w:customStyle="1" w:styleId="90">
    <w:name w:val="Указатель9"/>
    <w:basedOn w:val="a"/>
    <w:qFormat/>
    <w:rsid w:val="004B4233"/>
    <w:pPr>
      <w:suppressAutoHyphens w:val="0"/>
      <w:jc w:val="both"/>
    </w:pPr>
    <w:rPr>
      <w:rFonts w:ascii="PT Astra Serif" w:hAnsi="PT Astra Serif"/>
      <w:szCs w:val="20"/>
    </w:rPr>
  </w:style>
  <w:style w:type="paragraph" w:customStyle="1" w:styleId="ConsPlusNormal">
    <w:name w:val="ConsPlusNormal"/>
    <w:qFormat/>
    <w:rsid w:val="004B4233"/>
    <w:pPr>
      <w:suppressAutoHyphens w:val="0"/>
    </w:pPr>
    <w:rPr>
      <w:sz w:val="28"/>
      <w:szCs w:val="28"/>
    </w:rPr>
  </w:style>
  <w:style w:type="paragraph" w:customStyle="1" w:styleId="190">
    <w:name w:val="Нижний колонтитул19"/>
    <w:basedOn w:val="a"/>
    <w:uiPriority w:val="99"/>
    <w:semiHidden/>
    <w:unhideWhenUsed/>
    <w:qFormat/>
    <w:rsid w:val="00CA0936"/>
    <w:pPr>
      <w:tabs>
        <w:tab w:val="center" w:pos="4677"/>
        <w:tab w:val="right" w:pos="9355"/>
      </w:tabs>
    </w:pPr>
  </w:style>
  <w:style w:type="paragraph" w:customStyle="1" w:styleId="37">
    <w:name w:val="Верхний колонтитул3"/>
    <w:basedOn w:val="a"/>
    <w:semiHidden/>
    <w:unhideWhenUsed/>
    <w:qFormat/>
    <w:rsid w:val="00CA0936"/>
    <w:pPr>
      <w:tabs>
        <w:tab w:val="center" w:pos="4677"/>
        <w:tab w:val="right" w:pos="9355"/>
      </w:tabs>
    </w:pPr>
  </w:style>
  <w:style w:type="paragraph" w:customStyle="1" w:styleId="216">
    <w:name w:val="Маркированный список 21"/>
    <w:basedOn w:val="a"/>
    <w:qFormat/>
    <w:rsid w:val="00040A6F"/>
    <w:pPr>
      <w:ind w:firstLine="567"/>
      <w:jc w:val="both"/>
      <w:textAlignment w:val="baseline"/>
    </w:pPr>
    <w:rPr>
      <w:rFonts w:ascii="Times New Roman CYR" w:eastAsia="Tahoma" w:hAnsi="Times New Roman CYR" w:cs="Times New Roman CYR"/>
      <w:iCs/>
      <w:color w:val="000000"/>
      <w:sz w:val="28"/>
      <w:szCs w:val="20"/>
      <w:lang w:eastAsia="ar-SA"/>
    </w:rPr>
  </w:style>
  <w:style w:type="paragraph" w:customStyle="1" w:styleId="45">
    <w:name w:val="Основной текст4"/>
    <w:basedOn w:val="a"/>
    <w:qFormat/>
    <w:rsid w:val="00857B48"/>
    <w:pPr>
      <w:widowControl w:val="0"/>
      <w:shd w:val="clear" w:color="auto" w:fill="FFFFFF"/>
      <w:spacing w:after="900" w:line="0" w:lineRule="atLeast"/>
    </w:pPr>
    <w:rPr>
      <w:color w:val="000000"/>
      <w:spacing w:val="8"/>
      <w:sz w:val="23"/>
      <w:szCs w:val="23"/>
    </w:rPr>
  </w:style>
  <w:style w:type="paragraph" w:customStyle="1" w:styleId="1e">
    <w:name w:val="Без интервала1"/>
    <w:qFormat/>
    <w:rsid w:val="007E1876"/>
    <w:rPr>
      <w:rFonts w:asciiTheme="minorHAnsi" w:hAnsiTheme="minorHAnsi"/>
      <w:sz w:val="22"/>
      <w:szCs w:val="22"/>
    </w:rPr>
  </w:style>
  <w:style w:type="paragraph" w:customStyle="1" w:styleId="200">
    <w:name w:val="Нижний колонтитул20"/>
    <w:basedOn w:val="aff0"/>
    <w:qFormat/>
    <w:rsid w:val="0066003B"/>
  </w:style>
  <w:style w:type="paragraph" w:customStyle="1" w:styleId="217">
    <w:name w:val="Нижний колонтитул21"/>
    <w:basedOn w:val="aff0"/>
    <w:qFormat/>
    <w:rsid w:val="00F827C1"/>
  </w:style>
  <w:style w:type="paragraph" w:customStyle="1" w:styleId="xl53">
    <w:name w:val="xl53"/>
    <w:basedOn w:val="a"/>
    <w:qFormat/>
    <w:rsid w:val="00692FDC"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Arial" w:eastAsia="Arial Unicode MS" w:hAnsi="Arial" w:cs="Tahoma"/>
      <w:color w:val="000000"/>
      <w:sz w:val="16"/>
      <w:szCs w:val="16"/>
      <w:lang w:eastAsia="ar-SA"/>
    </w:rPr>
  </w:style>
  <w:style w:type="paragraph" w:styleId="aff7">
    <w:name w:val="footer"/>
    <w:basedOn w:val="aff0"/>
  </w:style>
  <w:style w:type="numbering" w:customStyle="1" w:styleId="1f">
    <w:name w:val="Стиль1"/>
    <w:uiPriority w:val="99"/>
    <w:qFormat/>
    <w:rsid w:val="00F77706"/>
  </w:style>
  <w:style w:type="numbering" w:customStyle="1" w:styleId="113">
    <w:name w:val="Стиль11"/>
    <w:uiPriority w:val="99"/>
    <w:qFormat/>
    <w:rsid w:val="00DD1642"/>
  </w:style>
  <w:style w:type="numbering" w:customStyle="1" w:styleId="WW8Num1">
    <w:name w:val="WW8Num1"/>
    <w:qFormat/>
    <w:rsid w:val="008879C0"/>
  </w:style>
  <w:style w:type="table" w:styleId="aff8">
    <w:name w:val="Table Grid"/>
    <w:basedOn w:val="a1"/>
    <w:uiPriority w:val="39"/>
    <w:rsid w:val="00013DE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058F34-CD5D-42F3-A587-A9D73A4C93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811</TotalTime>
  <Pages>11</Pages>
  <Words>4658</Words>
  <Characters>26553</Characters>
  <Application>Microsoft Office Word</Application>
  <DocSecurity>0</DocSecurity>
  <Lines>221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</Company>
  <LinksUpToDate>false</LinksUpToDate>
  <CharactersWithSpaces>31149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dc:description/>
  <cp:lastModifiedBy>ARM3</cp:lastModifiedBy>
  <cp:revision>176</cp:revision>
  <cp:lastPrinted>2025-06-16T05:17:00Z</cp:lastPrinted>
  <dcterms:created xsi:type="dcterms:W3CDTF">2025-08-06T10:04:00Z</dcterms:created>
  <dcterms:modified xsi:type="dcterms:W3CDTF">2025-08-21T09:37:00Z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-1658494786</vt:i4>
  </property>
</Properties>
</file>